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2DAD" w14:textId="3135F361" w:rsidR="001E3217" w:rsidRPr="00060C6D" w:rsidRDefault="003E04AC" w:rsidP="0086609D">
      <w:pPr>
        <w:pStyle w:val="Otsikko1"/>
        <w:spacing w:before="100" w:beforeAutospacing="1" w:after="100" w:afterAutospacing="1" w:line="288" w:lineRule="auto"/>
        <w:rPr>
          <w:rFonts w:asciiTheme="minorHAnsi" w:hAnsiTheme="minorHAnsi"/>
        </w:rPr>
      </w:pPr>
      <w:proofErr w:type="spellStart"/>
      <w:r w:rsidRPr="00060C6D">
        <w:rPr>
          <w:rFonts w:asciiTheme="minorHAnsi" w:hAnsiTheme="minorHAnsi"/>
        </w:rPr>
        <w:t>Museoconin</w:t>
      </w:r>
      <w:proofErr w:type="spellEnd"/>
      <w:r w:rsidRPr="00060C6D">
        <w:rPr>
          <w:rFonts w:asciiTheme="minorHAnsi" w:hAnsiTheme="minorHAnsi"/>
        </w:rPr>
        <w:t xml:space="preserve"> taidekujan hakuohjeet</w:t>
      </w:r>
    </w:p>
    <w:p w14:paraId="16331E97" w14:textId="2D612186" w:rsidR="00655A04" w:rsidRPr="00060C6D" w:rsidRDefault="00655A04" w:rsidP="0077684F">
      <w:pPr>
        <w:pStyle w:val="Otsikko2"/>
        <w:spacing w:before="100" w:beforeAutospacing="1" w:after="0" w:line="288" w:lineRule="auto"/>
        <w:rPr>
          <w:rFonts w:asciiTheme="minorHAnsi" w:hAnsiTheme="minorHAnsi"/>
        </w:rPr>
      </w:pPr>
      <w:r w:rsidRPr="00060C6D">
        <w:rPr>
          <w:rFonts w:asciiTheme="minorHAnsi" w:hAnsiTheme="minorHAnsi"/>
        </w:rPr>
        <w:t>Yleistä</w:t>
      </w:r>
    </w:p>
    <w:p w14:paraId="09F98F81" w14:textId="51B38FB4" w:rsidR="002401AE" w:rsidRPr="00060C6D" w:rsidRDefault="003E04AC" w:rsidP="0077684F">
      <w:pPr>
        <w:spacing w:after="100" w:afterAutospacing="1" w:line="288" w:lineRule="auto"/>
        <w:rPr>
          <w:sz w:val="24"/>
          <w:szCs w:val="24"/>
        </w:rPr>
      </w:pPr>
      <w:proofErr w:type="spellStart"/>
      <w:r w:rsidRPr="00060C6D">
        <w:rPr>
          <w:sz w:val="24"/>
          <w:szCs w:val="24"/>
        </w:rPr>
        <w:t>Museocon</w:t>
      </w:r>
      <w:proofErr w:type="spellEnd"/>
      <w:r w:rsidRPr="00060C6D">
        <w:rPr>
          <w:sz w:val="24"/>
          <w:szCs w:val="24"/>
        </w:rPr>
        <w:t xml:space="preserve"> järjestetään museokeskus Vapriikissa lauantaina </w:t>
      </w:r>
      <w:r w:rsidR="00E55BD3" w:rsidRPr="00060C6D">
        <w:rPr>
          <w:sz w:val="24"/>
          <w:szCs w:val="24"/>
        </w:rPr>
        <w:t>17</w:t>
      </w:r>
      <w:r w:rsidRPr="00060C6D">
        <w:rPr>
          <w:sz w:val="24"/>
          <w:szCs w:val="24"/>
        </w:rPr>
        <w:t>.</w:t>
      </w:r>
      <w:r w:rsidR="00094826" w:rsidRPr="00060C6D">
        <w:rPr>
          <w:sz w:val="24"/>
          <w:szCs w:val="24"/>
        </w:rPr>
        <w:t xml:space="preserve"> </w:t>
      </w:r>
      <w:r w:rsidR="00E55BD3" w:rsidRPr="00060C6D">
        <w:rPr>
          <w:sz w:val="24"/>
          <w:szCs w:val="24"/>
        </w:rPr>
        <w:t>tammikuuta</w:t>
      </w:r>
      <w:r w:rsidR="009E70DB" w:rsidRPr="00060C6D">
        <w:rPr>
          <w:sz w:val="24"/>
          <w:szCs w:val="24"/>
        </w:rPr>
        <w:t xml:space="preserve"> </w:t>
      </w:r>
      <w:r w:rsidRPr="00060C6D">
        <w:rPr>
          <w:sz w:val="24"/>
          <w:szCs w:val="24"/>
        </w:rPr>
        <w:t>202</w:t>
      </w:r>
      <w:r w:rsidR="00E55BD3" w:rsidRPr="00060C6D">
        <w:rPr>
          <w:sz w:val="24"/>
          <w:szCs w:val="24"/>
        </w:rPr>
        <w:t>6</w:t>
      </w:r>
      <w:r w:rsidR="007B0EE4" w:rsidRPr="00060C6D">
        <w:rPr>
          <w:sz w:val="24"/>
          <w:szCs w:val="24"/>
        </w:rPr>
        <w:t xml:space="preserve"> </w:t>
      </w:r>
      <w:r w:rsidR="009E70DB" w:rsidRPr="00060C6D">
        <w:rPr>
          <w:sz w:val="24"/>
          <w:szCs w:val="24"/>
        </w:rPr>
        <w:t>kello</w:t>
      </w:r>
      <w:r w:rsidRPr="00060C6D">
        <w:rPr>
          <w:sz w:val="24"/>
          <w:szCs w:val="24"/>
        </w:rPr>
        <w:t xml:space="preserve"> 11–19. Taidekuja on avoinna koko tapahtuman ajan. Kujaa pääsee rakentamaan </w:t>
      </w:r>
      <w:r w:rsidR="009E70DB" w:rsidRPr="00060C6D">
        <w:rPr>
          <w:sz w:val="24"/>
          <w:szCs w:val="24"/>
        </w:rPr>
        <w:t>kello</w:t>
      </w:r>
      <w:r w:rsidRPr="00060C6D">
        <w:rPr>
          <w:sz w:val="24"/>
          <w:szCs w:val="24"/>
        </w:rPr>
        <w:t xml:space="preserve"> 9 alkaen. Paikan purkamisen on oltava valmiina </w:t>
      </w:r>
      <w:r w:rsidR="009E70DB" w:rsidRPr="00060C6D">
        <w:rPr>
          <w:sz w:val="24"/>
          <w:szCs w:val="24"/>
        </w:rPr>
        <w:t xml:space="preserve">kello </w:t>
      </w:r>
      <w:r w:rsidRPr="00060C6D">
        <w:rPr>
          <w:sz w:val="24"/>
          <w:szCs w:val="24"/>
        </w:rPr>
        <w:t>20.</w:t>
      </w:r>
      <w:r w:rsidR="00655A04" w:rsidRPr="00060C6D">
        <w:rPr>
          <w:sz w:val="24"/>
          <w:szCs w:val="24"/>
        </w:rPr>
        <w:t xml:space="preserve"> </w:t>
      </w:r>
      <w:r w:rsidR="0060525D" w:rsidRPr="00060C6D">
        <w:rPr>
          <w:sz w:val="24"/>
          <w:szCs w:val="24"/>
        </w:rPr>
        <w:t>Voit aloittaa purkamisen jo ennen seitsemää.</w:t>
      </w:r>
    </w:p>
    <w:p w14:paraId="7279AE43" w14:textId="1C250935" w:rsidR="002401AE" w:rsidRPr="00060C6D" w:rsidRDefault="00655A04" w:rsidP="0086609D">
      <w:pPr>
        <w:spacing w:before="100" w:beforeAutospacing="1" w:after="100" w:afterAutospacing="1" w:line="288" w:lineRule="auto"/>
        <w:rPr>
          <w:sz w:val="24"/>
          <w:szCs w:val="24"/>
        </w:rPr>
      </w:pPr>
      <w:proofErr w:type="spellStart"/>
      <w:r w:rsidRPr="00060C6D">
        <w:rPr>
          <w:sz w:val="24"/>
          <w:szCs w:val="24"/>
        </w:rPr>
        <w:t>Museoconissa</w:t>
      </w:r>
      <w:proofErr w:type="spellEnd"/>
      <w:r w:rsidRPr="00060C6D">
        <w:rPr>
          <w:sz w:val="24"/>
          <w:szCs w:val="24"/>
        </w:rPr>
        <w:t xml:space="preserve"> pöytäpaikka on maksuton ja pöydät ovat kokoa</w:t>
      </w:r>
      <w:r w:rsidR="00EA0E03" w:rsidRPr="00060C6D">
        <w:rPr>
          <w:sz w:val="24"/>
          <w:szCs w:val="24"/>
        </w:rPr>
        <w:t xml:space="preserve"> 125</w:t>
      </w:r>
      <w:r w:rsidR="009E70DB" w:rsidRPr="00060C6D">
        <w:rPr>
          <w:sz w:val="24"/>
          <w:szCs w:val="24"/>
        </w:rPr>
        <w:t xml:space="preserve"> </w:t>
      </w:r>
      <w:r w:rsidR="00EA0E03" w:rsidRPr="00060C6D">
        <w:rPr>
          <w:sz w:val="24"/>
          <w:szCs w:val="24"/>
        </w:rPr>
        <w:t>x</w:t>
      </w:r>
      <w:r w:rsidR="009E70DB" w:rsidRPr="00060C6D">
        <w:rPr>
          <w:sz w:val="24"/>
          <w:szCs w:val="24"/>
        </w:rPr>
        <w:t xml:space="preserve"> </w:t>
      </w:r>
      <w:r w:rsidR="00EA0E03" w:rsidRPr="00060C6D">
        <w:rPr>
          <w:sz w:val="24"/>
          <w:szCs w:val="24"/>
        </w:rPr>
        <w:t xml:space="preserve">70 </w:t>
      </w:r>
      <w:r w:rsidR="009E70DB" w:rsidRPr="00060C6D">
        <w:rPr>
          <w:sz w:val="24"/>
          <w:szCs w:val="24"/>
        </w:rPr>
        <w:t>senttimetriä</w:t>
      </w:r>
      <w:r w:rsidR="00EA0E03" w:rsidRPr="00060C6D">
        <w:rPr>
          <w:sz w:val="24"/>
          <w:szCs w:val="24"/>
        </w:rPr>
        <w:t xml:space="preserve"> ja 120</w:t>
      </w:r>
      <w:r w:rsidR="009E70DB" w:rsidRPr="00060C6D">
        <w:rPr>
          <w:sz w:val="24"/>
          <w:szCs w:val="24"/>
        </w:rPr>
        <w:t xml:space="preserve"> </w:t>
      </w:r>
      <w:r w:rsidR="00EA0E03" w:rsidRPr="00060C6D">
        <w:rPr>
          <w:sz w:val="24"/>
          <w:szCs w:val="24"/>
        </w:rPr>
        <w:t>x</w:t>
      </w:r>
      <w:r w:rsidR="009E70DB" w:rsidRPr="00060C6D">
        <w:rPr>
          <w:sz w:val="24"/>
          <w:szCs w:val="24"/>
        </w:rPr>
        <w:t xml:space="preserve"> </w:t>
      </w:r>
      <w:r w:rsidR="00EA0E03" w:rsidRPr="00060C6D">
        <w:rPr>
          <w:sz w:val="24"/>
          <w:szCs w:val="24"/>
        </w:rPr>
        <w:t xml:space="preserve">60 </w:t>
      </w:r>
      <w:r w:rsidR="009E70DB" w:rsidRPr="00060C6D">
        <w:rPr>
          <w:sz w:val="24"/>
          <w:szCs w:val="24"/>
        </w:rPr>
        <w:t>senttime</w:t>
      </w:r>
      <w:r w:rsidR="00393F80" w:rsidRPr="00060C6D">
        <w:rPr>
          <w:sz w:val="24"/>
          <w:szCs w:val="24"/>
        </w:rPr>
        <w:t>triä</w:t>
      </w:r>
      <w:r w:rsidRPr="00060C6D">
        <w:rPr>
          <w:sz w:val="24"/>
          <w:szCs w:val="24"/>
        </w:rPr>
        <w:t xml:space="preserve">. Pöydän kokoa ei valitettavasti voi valita. Pöytäpaikkaan kuuluu </w:t>
      </w:r>
      <w:r w:rsidR="00393F80" w:rsidRPr="00060C6D">
        <w:rPr>
          <w:sz w:val="24"/>
          <w:szCs w:val="24"/>
        </w:rPr>
        <w:t>kaksi kappaletta</w:t>
      </w:r>
      <w:r w:rsidRPr="00060C6D">
        <w:rPr>
          <w:sz w:val="24"/>
          <w:szCs w:val="24"/>
        </w:rPr>
        <w:t xml:space="preserve"> tuoleja ja sähköpistoke. Tila on melko hämärä, joten suosittelemme esimerkiksi omien koristevalojen käyttämistä. </w:t>
      </w:r>
    </w:p>
    <w:p w14:paraId="162BDF19" w14:textId="7E872CBF" w:rsidR="003E04AC" w:rsidRPr="00060C6D" w:rsidRDefault="00655A04" w:rsidP="0086609D">
      <w:pPr>
        <w:spacing w:before="100" w:beforeAutospacing="1" w:after="100" w:afterAutospacing="1" w:line="288" w:lineRule="auto"/>
        <w:rPr>
          <w:sz w:val="24"/>
          <w:szCs w:val="24"/>
        </w:rPr>
      </w:pPr>
      <w:r w:rsidRPr="00060C6D">
        <w:rPr>
          <w:sz w:val="24"/>
          <w:szCs w:val="24"/>
        </w:rPr>
        <w:t xml:space="preserve">Taidekuja sijaitsee </w:t>
      </w:r>
      <w:proofErr w:type="spellStart"/>
      <w:r w:rsidRPr="00060C6D">
        <w:rPr>
          <w:sz w:val="24"/>
          <w:szCs w:val="24"/>
        </w:rPr>
        <w:t>Museoconin</w:t>
      </w:r>
      <w:proofErr w:type="spellEnd"/>
      <w:r w:rsidRPr="00060C6D">
        <w:rPr>
          <w:sz w:val="24"/>
          <w:szCs w:val="24"/>
        </w:rPr>
        <w:t xml:space="preserve"> pääsymaksuttomalla alueella</w:t>
      </w:r>
      <w:r w:rsidR="000E6DF0" w:rsidRPr="00060C6D">
        <w:rPr>
          <w:sz w:val="24"/>
          <w:szCs w:val="24"/>
        </w:rPr>
        <w:t xml:space="preserve"> Viistokadulla</w:t>
      </w:r>
      <w:r w:rsidRPr="00060C6D">
        <w:rPr>
          <w:sz w:val="24"/>
          <w:szCs w:val="24"/>
        </w:rPr>
        <w:t>.</w:t>
      </w:r>
      <w:r w:rsidR="000E6DF0" w:rsidRPr="00060C6D">
        <w:rPr>
          <w:sz w:val="24"/>
          <w:szCs w:val="24"/>
        </w:rPr>
        <w:t xml:space="preserve"> Viistokatu sijaitsee museoravintola Valssin takana</w:t>
      </w:r>
      <w:r w:rsidR="00010A97" w:rsidRPr="00060C6D">
        <w:rPr>
          <w:sz w:val="24"/>
          <w:szCs w:val="24"/>
        </w:rPr>
        <w:t>.</w:t>
      </w:r>
      <w:r w:rsidR="00680505" w:rsidRPr="00060C6D">
        <w:rPr>
          <w:sz w:val="24"/>
          <w:szCs w:val="24"/>
        </w:rPr>
        <w:t xml:space="preserve"> Tapahtumassa on paljon alaikäisiä kävijöitä, </w:t>
      </w:r>
      <w:r w:rsidR="00094826" w:rsidRPr="00060C6D">
        <w:rPr>
          <w:sz w:val="24"/>
          <w:szCs w:val="24"/>
        </w:rPr>
        <w:t xml:space="preserve">joten niin sanotun </w:t>
      </w:r>
      <w:r w:rsidR="00680505" w:rsidRPr="00060C6D">
        <w:rPr>
          <w:sz w:val="24"/>
          <w:szCs w:val="24"/>
        </w:rPr>
        <w:t>rankemman materiaalin on oltava erillisessä kansiossa.</w:t>
      </w:r>
    </w:p>
    <w:p w14:paraId="0BBB3BC5" w14:textId="491255D6" w:rsidR="00E958F5" w:rsidRPr="00060C6D" w:rsidRDefault="00E958F5" w:rsidP="0086609D">
      <w:pPr>
        <w:spacing w:before="100" w:beforeAutospacing="1" w:after="100" w:afterAutospacing="1" w:line="288" w:lineRule="auto"/>
        <w:rPr>
          <w:b/>
          <w:bCs/>
          <w:sz w:val="24"/>
          <w:szCs w:val="24"/>
        </w:rPr>
      </w:pPr>
      <w:r w:rsidRPr="00060C6D">
        <w:rPr>
          <w:b/>
          <w:bCs/>
          <w:sz w:val="24"/>
          <w:szCs w:val="24"/>
        </w:rPr>
        <w:t xml:space="preserve">Taidekujahaku on auki </w:t>
      </w:r>
      <w:r w:rsidR="001F3635" w:rsidRPr="00060C6D">
        <w:rPr>
          <w:b/>
          <w:bCs/>
          <w:sz w:val="24"/>
          <w:szCs w:val="24"/>
        </w:rPr>
        <w:t>1</w:t>
      </w:r>
      <w:r w:rsidRPr="00060C6D">
        <w:rPr>
          <w:b/>
          <w:bCs/>
          <w:sz w:val="24"/>
          <w:szCs w:val="24"/>
        </w:rPr>
        <w:t>.</w:t>
      </w:r>
      <w:r w:rsidR="001F3635" w:rsidRPr="00060C6D">
        <w:rPr>
          <w:b/>
          <w:bCs/>
          <w:sz w:val="24"/>
          <w:szCs w:val="24"/>
        </w:rPr>
        <w:t>-31.8.2025</w:t>
      </w:r>
      <w:r w:rsidRPr="00060C6D">
        <w:rPr>
          <w:b/>
          <w:bCs/>
          <w:sz w:val="24"/>
          <w:szCs w:val="24"/>
        </w:rPr>
        <w:t>.</w:t>
      </w:r>
    </w:p>
    <w:p w14:paraId="6DCB3382" w14:textId="40A590C8" w:rsidR="00655A04" w:rsidRPr="00060C6D" w:rsidRDefault="00655A04" w:rsidP="0077684F">
      <w:pPr>
        <w:pStyle w:val="Otsikko2"/>
        <w:spacing w:before="100" w:beforeAutospacing="1" w:after="0" w:line="288" w:lineRule="auto"/>
        <w:rPr>
          <w:rFonts w:asciiTheme="minorHAnsi" w:hAnsiTheme="minorHAnsi"/>
        </w:rPr>
      </w:pPr>
      <w:r w:rsidRPr="00060C6D">
        <w:rPr>
          <w:rFonts w:asciiTheme="minorHAnsi" w:hAnsiTheme="minorHAnsi"/>
        </w:rPr>
        <w:t>Hakuperusteet</w:t>
      </w:r>
    </w:p>
    <w:p w14:paraId="5DBE65E6" w14:textId="256497D9" w:rsidR="00680505" w:rsidRPr="00060C6D" w:rsidRDefault="00680505" w:rsidP="0077684F">
      <w:pPr>
        <w:spacing w:after="100" w:afterAutospacing="1" w:line="288" w:lineRule="auto"/>
        <w:rPr>
          <w:sz w:val="24"/>
          <w:szCs w:val="24"/>
        </w:rPr>
      </w:pPr>
      <w:r w:rsidRPr="00060C6D">
        <w:rPr>
          <w:sz w:val="24"/>
          <w:szCs w:val="24"/>
        </w:rPr>
        <w:t>Kannustamme aloittelevia kujalaisia tulemaan matalalla kynnyksellä mukaan</w:t>
      </w:r>
      <w:r w:rsidR="00393F80" w:rsidRPr="00060C6D">
        <w:rPr>
          <w:sz w:val="24"/>
          <w:szCs w:val="24"/>
        </w:rPr>
        <w:t xml:space="preserve">. Tämän takia </w:t>
      </w:r>
      <w:r w:rsidRPr="00060C6D">
        <w:rPr>
          <w:sz w:val="24"/>
          <w:szCs w:val="24"/>
        </w:rPr>
        <w:t xml:space="preserve">kysymme hakulomakkeessa </w:t>
      </w:r>
      <w:proofErr w:type="spellStart"/>
      <w:r w:rsidRPr="00060C6D">
        <w:rPr>
          <w:sz w:val="24"/>
          <w:szCs w:val="24"/>
        </w:rPr>
        <w:t>kujailukokemuksestasi</w:t>
      </w:r>
      <w:proofErr w:type="spellEnd"/>
      <w:r w:rsidRPr="00060C6D">
        <w:rPr>
          <w:sz w:val="24"/>
          <w:szCs w:val="24"/>
        </w:rPr>
        <w:t xml:space="preserve">. </w:t>
      </w:r>
    </w:p>
    <w:p w14:paraId="260EFE77" w14:textId="2CBB4F1E" w:rsidR="00680505" w:rsidRPr="00060C6D" w:rsidRDefault="00997CE3" w:rsidP="0086609D">
      <w:pPr>
        <w:spacing w:before="100" w:beforeAutospacing="1" w:after="100" w:afterAutospacing="1" w:line="288" w:lineRule="auto"/>
        <w:rPr>
          <w:sz w:val="24"/>
          <w:szCs w:val="24"/>
        </w:rPr>
      </w:pPr>
      <w:r w:rsidRPr="00060C6D">
        <w:rPr>
          <w:sz w:val="24"/>
          <w:szCs w:val="24"/>
        </w:rPr>
        <w:t xml:space="preserve">Pyrimme valitsemaan kujalle mahdollisimman monipuolisen kattauksen erilaisia tekniikoita, tuotteita ja teemoja. </w:t>
      </w:r>
    </w:p>
    <w:p w14:paraId="59ED85BB" w14:textId="2DEB2E5A" w:rsidR="00997CE3" w:rsidRPr="00060C6D" w:rsidRDefault="00997CE3" w:rsidP="0086609D">
      <w:pPr>
        <w:spacing w:before="100" w:beforeAutospacing="1" w:after="100" w:afterAutospacing="1" w:line="288" w:lineRule="auto"/>
        <w:rPr>
          <w:sz w:val="24"/>
          <w:szCs w:val="24"/>
        </w:rPr>
      </w:pPr>
      <w:r w:rsidRPr="00060C6D">
        <w:rPr>
          <w:sz w:val="24"/>
          <w:szCs w:val="24"/>
        </w:rPr>
        <w:t>Vapriikissa oleviin näyttelyihin ja museoihin liittyvät teemat ovat toivottuja, mutta eivät suoraan vaikuta valintaan.</w:t>
      </w:r>
    </w:p>
    <w:p w14:paraId="4AC19D7D" w14:textId="2FEACCC5" w:rsidR="00655A04" w:rsidRPr="00060C6D" w:rsidRDefault="00655A04" w:rsidP="0086609D">
      <w:pPr>
        <w:spacing w:before="100" w:beforeAutospacing="1" w:after="100" w:afterAutospacing="1" w:line="288" w:lineRule="auto"/>
        <w:rPr>
          <w:sz w:val="24"/>
          <w:szCs w:val="24"/>
        </w:rPr>
      </w:pPr>
      <w:r w:rsidRPr="00060C6D">
        <w:rPr>
          <w:sz w:val="24"/>
          <w:szCs w:val="24"/>
        </w:rPr>
        <w:t>Emme hyväksy AI-taidetta taidekujalle. Huomioithan myös tekijänoikeudet.</w:t>
      </w:r>
    </w:p>
    <w:p w14:paraId="2D1D513E" w14:textId="56A06501" w:rsidR="00680505" w:rsidRPr="00060C6D" w:rsidRDefault="00997CE3" w:rsidP="0077684F">
      <w:pPr>
        <w:pStyle w:val="Otsikko2"/>
        <w:spacing w:before="100" w:beforeAutospacing="1" w:after="0" w:line="288" w:lineRule="auto"/>
        <w:rPr>
          <w:rFonts w:asciiTheme="minorHAnsi" w:hAnsiTheme="minorHAnsi"/>
        </w:rPr>
      </w:pPr>
      <w:r w:rsidRPr="00060C6D">
        <w:rPr>
          <w:rFonts w:asciiTheme="minorHAnsi" w:hAnsiTheme="minorHAnsi"/>
        </w:rPr>
        <w:t>Kujalaisen vastuu</w:t>
      </w:r>
    </w:p>
    <w:p w14:paraId="590EA3BD" w14:textId="6ACDD815" w:rsidR="00997CE3" w:rsidRPr="00060C6D" w:rsidRDefault="00C667E1" w:rsidP="0077684F">
      <w:pPr>
        <w:spacing w:after="100" w:afterAutospacing="1" w:line="288" w:lineRule="auto"/>
        <w:rPr>
          <w:sz w:val="24"/>
          <w:szCs w:val="24"/>
        </w:rPr>
      </w:pPr>
      <w:r w:rsidRPr="00060C6D">
        <w:rPr>
          <w:b/>
          <w:bCs/>
          <w:sz w:val="24"/>
          <w:szCs w:val="24"/>
        </w:rPr>
        <w:t xml:space="preserve">Ilmoitamme taidekujahaun tulokset </w:t>
      </w:r>
      <w:r w:rsidR="00982A43" w:rsidRPr="00060C6D">
        <w:rPr>
          <w:b/>
          <w:bCs/>
          <w:sz w:val="24"/>
          <w:szCs w:val="24"/>
        </w:rPr>
        <w:t xml:space="preserve">viimeistään </w:t>
      </w:r>
      <w:r w:rsidRPr="00060C6D">
        <w:rPr>
          <w:b/>
          <w:bCs/>
          <w:sz w:val="24"/>
          <w:szCs w:val="24"/>
        </w:rPr>
        <w:t xml:space="preserve">19.9.2025. </w:t>
      </w:r>
      <w:r w:rsidR="00997CE3" w:rsidRPr="00060C6D">
        <w:rPr>
          <w:b/>
          <w:bCs/>
          <w:sz w:val="24"/>
          <w:szCs w:val="24"/>
        </w:rPr>
        <w:t>Vastaa sähköpostilla</w:t>
      </w:r>
      <w:r w:rsidRPr="00060C6D">
        <w:rPr>
          <w:b/>
          <w:bCs/>
          <w:sz w:val="24"/>
          <w:szCs w:val="24"/>
        </w:rPr>
        <w:t xml:space="preserve"> 30.9.</w:t>
      </w:r>
      <w:r w:rsidR="00997CE3" w:rsidRPr="00060C6D">
        <w:rPr>
          <w:b/>
          <w:bCs/>
          <w:sz w:val="24"/>
          <w:szCs w:val="24"/>
        </w:rPr>
        <w:t>202</w:t>
      </w:r>
      <w:r w:rsidRPr="00060C6D">
        <w:rPr>
          <w:b/>
          <w:bCs/>
          <w:sz w:val="24"/>
          <w:szCs w:val="24"/>
        </w:rPr>
        <w:t>5</w:t>
      </w:r>
      <w:r w:rsidR="00982A43" w:rsidRPr="00060C6D">
        <w:rPr>
          <w:b/>
          <w:bCs/>
          <w:sz w:val="24"/>
          <w:szCs w:val="24"/>
        </w:rPr>
        <w:t xml:space="preserve"> mennessä</w:t>
      </w:r>
      <w:r w:rsidR="00997CE3" w:rsidRPr="00060C6D">
        <w:rPr>
          <w:sz w:val="24"/>
          <w:szCs w:val="24"/>
        </w:rPr>
        <w:t>, otatko paikan vastaan. Mikäli emme saa vastausta määräaikaan mennessä, tarjoamme paikkaa seuraavalle hakijalle.</w:t>
      </w:r>
    </w:p>
    <w:p w14:paraId="47BE53B9" w14:textId="46D5F3E7" w:rsidR="00655A04" w:rsidRPr="00060C6D" w:rsidRDefault="00997CE3" w:rsidP="0086609D">
      <w:pPr>
        <w:spacing w:before="100" w:beforeAutospacing="1" w:after="100" w:afterAutospacing="1" w:line="288" w:lineRule="auto"/>
        <w:rPr>
          <w:sz w:val="24"/>
          <w:szCs w:val="24"/>
        </w:rPr>
      </w:pPr>
      <w:r w:rsidRPr="00060C6D">
        <w:rPr>
          <w:sz w:val="24"/>
          <w:szCs w:val="24"/>
        </w:rPr>
        <w:t xml:space="preserve">Mikäli et pääsekään </w:t>
      </w:r>
      <w:proofErr w:type="spellStart"/>
      <w:r w:rsidRPr="00060C6D">
        <w:rPr>
          <w:sz w:val="24"/>
          <w:szCs w:val="24"/>
        </w:rPr>
        <w:t>kujailemaan</w:t>
      </w:r>
      <w:proofErr w:type="spellEnd"/>
      <w:r w:rsidRPr="00060C6D">
        <w:rPr>
          <w:sz w:val="24"/>
          <w:szCs w:val="24"/>
        </w:rPr>
        <w:t xml:space="preserve"> </w:t>
      </w:r>
      <w:proofErr w:type="spellStart"/>
      <w:r w:rsidRPr="00060C6D">
        <w:rPr>
          <w:sz w:val="24"/>
          <w:szCs w:val="24"/>
        </w:rPr>
        <w:t>Museoconiin</w:t>
      </w:r>
      <w:proofErr w:type="spellEnd"/>
      <w:r w:rsidRPr="00060C6D">
        <w:rPr>
          <w:sz w:val="24"/>
          <w:szCs w:val="24"/>
        </w:rPr>
        <w:t xml:space="preserve">, ilmoitathan siitä meille mahdollisimman pian sähköpostitse </w:t>
      </w:r>
      <w:hyperlink r:id="rId7" w:history="1">
        <w:r w:rsidRPr="00060C6D">
          <w:rPr>
            <w:rStyle w:val="Hyperlinkki"/>
            <w:sz w:val="24"/>
            <w:szCs w:val="24"/>
          </w:rPr>
          <w:t>museocontampere@gmail.com</w:t>
        </w:r>
      </w:hyperlink>
      <w:r w:rsidRPr="00060C6D">
        <w:rPr>
          <w:sz w:val="24"/>
          <w:szCs w:val="24"/>
        </w:rPr>
        <w:t>. Näin joku muu saa mahdollisuuden tulla mukaan.</w:t>
      </w:r>
    </w:p>
    <w:p w14:paraId="57F415EF" w14:textId="0F509784" w:rsidR="00997CE3" w:rsidRPr="00060C6D" w:rsidRDefault="00997CE3" w:rsidP="0086609D">
      <w:pPr>
        <w:spacing w:before="100" w:beforeAutospacing="1" w:after="100" w:afterAutospacing="1" w:line="288" w:lineRule="auto"/>
        <w:rPr>
          <w:sz w:val="24"/>
          <w:szCs w:val="24"/>
        </w:rPr>
      </w:pPr>
      <w:r w:rsidRPr="00060C6D">
        <w:rPr>
          <w:sz w:val="24"/>
          <w:szCs w:val="24"/>
        </w:rPr>
        <w:t>Saavuthan paikalle ajoissa</w:t>
      </w:r>
      <w:r w:rsidR="00094826" w:rsidRPr="00060C6D">
        <w:rPr>
          <w:sz w:val="24"/>
          <w:szCs w:val="24"/>
        </w:rPr>
        <w:t xml:space="preserve">. </w:t>
      </w:r>
      <w:r w:rsidR="00E23074" w:rsidRPr="00060C6D">
        <w:rPr>
          <w:sz w:val="24"/>
          <w:szCs w:val="24"/>
        </w:rPr>
        <w:t>P</w:t>
      </w:r>
      <w:r w:rsidRPr="00060C6D">
        <w:rPr>
          <w:sz w:val="24"/>
          <w:szCs w:val="24"/>
        </w:rPr>
        <w:t>idä</w:t>
      </w:r>
      <w:r w:rsidR="00E23074" w:rsidRPr="00060C6D">
        <w:rPr>
          <w:sz w:val="24"/>
          <w:szCs w:val="24"/>
        </w:rPr>
        <w:t>thän myös</w:t>
      </w:r>
      <w:r w:rsidRPr="00060C6D">
        <w:rPr>
          <w:sz w:val="24"/>
          <w:szCs w:val="24"/>
        </w:rPr>
        <w:t xml:space="preserve"> meidät ajan tasalla mahdollisista muutoksista.</w:t>
      </w:r>
    </w:p>
    <w:p w14:paraId="3F4A0446" w14:textId="77777777" w:rsidR="00094826" w:rsidRPr="00060C6D" w:rsidRDefault="00E958F5" w:rsidP="0086609D">
      <w:pPr>
        <w:spacing w:before="100" w:beforeAutospacing="1" w:after="100" w:afterAutospacing="1" w:line="288" w:lineRule="auto"/>
        <w:rPr>
          <w:b/>
          <w:bCs/>
          <w:sz w:val="24"/>
          <w:szCs w:val="24"/>
        </w:rPr>
      </w:pPr>
      <w:r w:rsidRPr="00060C6D">
        <w:rPr>
          <w:b/>
          <w:bCs/>
          <w:sz w:val="24"/>
          <w:szCs w:val="24"/>
        </w:rPr>
        <w:t>Muutokset mahdollisia.</w:t>
      </w:r>
    </w:p>
    <w:p w14:paraId="75BB28E4" w14:textId="76A359EC" w:rsidR="0071049D" w:rsidRPr="00A81279" w:rsidRDefault="00000000" w:rsidP="0086609D">
      <w:pPr>
        <w:spacing w:before="100" w:beforeAutospacing="1" w:after="100" w:afterAutospacing="1" w:line="288" w:lineRule="auto"/>
        <w:rPr>
          <w:rFonts w:ascii="Futura PT Book" w:hAnsi="Futura PT Book"/>
          <w:b/>
          <w:bCs/>
          <w:sz w:val="24"/>
          <w:szCs w:val="24"/>
        </w:rPr>
      </w:pPr>
      <w:hyperlink r:id="rId8" w:history="1">
        <w:proofErr w:type="spellStart"/>
        <w:r w:rsidR="002F6DFF" w:rsidRPr="00060C6D">
          <w:rPr>
            <w:rStyle w:val="Hyperlinkki"/>
            <w:rFonts w:eastAsiaTheme="majorEastAsia" w:cstheme="majorBidi"/>
            <w:sz w:val="32"/>
            <w:szCs w:val="32"/>
          </w:rPr>
          <w:t>Museocon</w:t>
        </w:r>
        <w:proofErr w:type="spellEnd"/>
        <w:r w:rsidR="002F6DFF" w:rsidRPr="00060C6D">
          <w:rPr>
            <w:rStyle w:val="Hyperlinkki"/>
            <w:rFonts w:eastAsiaTheme="majorEastAsia" w:cstheme="majorBidi"/>
            <w:sz w:val="32"/>
            <w:szCs w:val="32"/>
          </w:rPr>
          <w:t xml:space="preserve"> 2026 taidekujahaku</w:t>
        </w:r>
      </w:hyperlink>
    </w:p>
    <w:sectPr w:rsidR="0071049D" w:rsidRPr="00A81279" w:rsidSect="00E230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AC"/>
    <w:rsid w:val="00010A97"/>
    <w:rsid w:val="00021D09"/>
    <w:rsid w:val="00060C6D"/>
    <w:rsid w:val="00094826"/>
    <w:rsid w:val="000B6730"/>
    <w:rsid w:val="000D0EA5"/>
    <w:rsid w:val="000E2A25"/>
    <w:rsid w:val="000E6DF0"/>
    <w:rsid w:val="001E3217"/>
    <w:rsid w:val="001F3635"/>
    <w:rsid w:val="00207F74"/>
    <w:rsid w:val="002401AE"/>
    <w:rsid w:val="002767A4"/>
    <w:rsid w:val="002F6DFF"/>
    <w:rsid w:val="003804B2"/>
    <w:rsid w:val="00393F80"/>
    <w:rsid w:val="003E04AC"/>
    <w:rsid w:val="00443817"/>
    <w:rsid w:val="004617A3"/>
    <w:rsid w:val="00490514"/>
    <w:rsid w:val="004E257E"/>
    <w:rsid w:val="0052439F"/>
    <w:rsid w:val="00567CAB"/>
    <w:rsid w:val="0060525D"/>
    <w:rsid w:val="00655A04"/>
    <w:rsid w:val="00680505"/>
    <w:rsid w:val="006B56C3"/>
    <w:rsid w:val="0071049D"/>
    <w:rsid w:val="0077684F"/>
    <w:rsid w:val="007B0EE4"/>
    <w:rsid w:val="0081164D"/>
    <w:rsid w:val="00853D69"/>
    <w:rsid w:val="0086609D"/>
    <w:rsid w:val="00927BCE"/>
    <w:rsid w:val="00982A43"/>
    <w:rsid w:val="00997CE3"/>
    <w:rsid w:val="009A58AF"/>
    <w:rsid w:val="009E70DB"/>
    <w:rsid w:val="00A81279"/>
    <w:rsid w:val="00AC137C"/>
    <w:rsid w:val="00B128D5"/>
    <w:rsid w:val="00C12B50"/>
    <w:rsid w:val="00C408F3"/>
    <w:rsid w:val="00C667E1"/>
    <w:rsid w:val="00CF4D9B"/>
    <w:rsid w:val="00DA67C2"/>
    <w:rsid w:val="00DB6447"/>
    <w:rsid w:val="00DC56CB"/>
    <w:rsid w:val="00E150F9"/>
    <w:rsid w:val="00E23074"/>
    <w:rsid w:val="00E55BD3"/>
    <w:rsid w:val="00E958F5"/>
    <w:rsid w:val="00E961C0"/>
    <w:rsid w:val="00EA0E03"/>
    <w:rsid w:val="00F1142A"/>
    <w:rsid w:val="00FE3950"/>
    <w:rsid w:val="05942132"/>
    <w:rsid w:val="18FEBFDB"/>
    <w:rsid w:val="2ACF4682"/>
    <w:rsid w:val="4AB7E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AB4D"/>
  <w15:chartTrackingRefBased/>
  <w15:docId w15:val="{F6D5F9E0-F29B-4EC5-990E-B46DB4BA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E0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E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E0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E0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E0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E0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E0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E0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E0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E0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3E0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3E0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E04A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E04A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E04A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E04A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E04A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E04A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E0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E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E0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E0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E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E04A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E04A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E04A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E0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E04A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E04A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B128D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B673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C56C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Jf8XUn42zdmOlF85BpZ5wNJ1G5gN34JIWyT_rpt_KsNcCmg/viewform?usp=sharing&amp;ouid=11033078299679526302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useocontamper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df81fb-df36-400a-9623-8053eacca204" xsi:nil="true"/>
    <lcf76f155ced4ddcb4097134ff3c332f xmlns="69103fa4-e1a7-48bd-bbcb-5addcf4015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87EAC6B831048ACD9AD91732F171A" ma:contentTypeVersion="13" ma:contentTypeDescription="Create a new document." ma:contentTypeScope="" ma:versionID="3c01e08f7cc18c80fff956241d0d949d">
  <xsd:schema xmlns:xsd="http://www.w3.org/2001/XMLSchema" xmlns:xs="http://www.w3.org/2001/XMLSchema" xmlns:p="http://schemas.microsoft.com/office/2006/metadata/properties" xmlns:ns2="69103fa4-e1a7-48bd-bbcb-5addcf40159a" xmlns:ns3="cbdf81fb-df36-400a-9623-8053eacca204" targetNamespace="http://schemas.microsoft.com/office/2006/metadata/properties" ma:root="true" ma:fieldsID="ea454770d245bc9400996208dab27506" ns2:_="" ns3:_="">
    <xsd:import namespace="69103fa4-e1a7-48bd-bbcb-5addcf40159a"/>
    <xsd:import namespace="cbdf81fb-df36-400a-9623-8053eacca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3fa4-e1a7-48bd-bbcb-5addcf401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141a32-e66a-4f92-820a-c5782767c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f81fb-df36-400a-9623-8053eacca2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633ddd-7222-430e-913a-20656eadc02c}" ma:internalName="TaxCatchAll" ma:showField="CatchAllData" ma:web="cbdf81fb-df36-400a-9623-8053eacca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9DB05-8060-43CC-9E09-3953B4885802}">
  <ds:schemaRefs>
    <ds:schemaRef ds:uri="http://schemas.microsoft.com/office/2006/metadata/properties"/>
    <ds:schemaRef ds:uri="http://schemas.microsoft.com/office/infopath/2007/PartnerControls"/>
    <ds:schemaRef ds:uri="cbdf81fb-df36-400a-9623-8053eacca204"/>
    <ds:schemaRef ds:uri="69103fa4-e1a7-48bd-bbcb-5addcf40159a"/>
  </ds:schemaRefs>
</ds:datastoreItem>
</file>

<file path=customXml/itemProps2.xml><?xml version="1.0" encoding="utf-8"?>
<ds:datastoreItem xmlns:ds="http://schemas.openxmlformats.org/officeDocument/2006/customXml" ds:itemID="{14C8586E-2A4C-4B35-89B8-6A9141F7A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03fa4-e1a7-48bd-bbcb-5addcf40159a"/>
    <ds:schemaRef ds:uri="cbdf81fb-df36-400a-9623-8053eacca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E4E46-DC52-45A3-973F-4983334DC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229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https://forms.gle/Z9BVTPXyr4irHGwUA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Museoconin taidekujan hakuohjeet</dc:title>
  <dc:subject/>
  <dc:creator>Emilia Laulainen</dc:creator>
  <cp:keywords/>
  <dc:description/>
  <cp:lastModifiedBy>Heikkari Asla IA</cp:lastModifiedBy>
  <cp:revision>45</cp:revision>
  <cp:lastPrinted>2024-05-30T10:38:00Z</cp:lastPrinted>
  <dcterms:created xsi:type="dcterms:W3CDTF">2024-05-27T11:58:00Z</dcterms:created>
  <dcterms:modified xsi:type="dcterms:W3CDTF">2025-07-30T07:42:00Z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0x010100C4E87EAC6B831048ACD9AD91732F171A</vt:lpwstr>
  </property>
  <property fmtid="{D5CDD505-2E9C-101B-9397-08002B2CF9AE}" pid="3" name="MediaServiceImageTags">
    <vt:lpwstr/>
  </property>
</Properties>
</file>