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7F9C0" w14:textId="284FB459" w:rsidR="008F4D81" w:rsidRDefault="008F4D81" w:rsidP="00A15AA5">
      <w:pPr>
        <w:pStyle w:val="Otsikko1"/>
        <w:jc w:val="center"/>
      </w:pPr>
      <w:r>
        <w:t>Supersankarit – antiikista nykypäivään</w:t>
      </w:r>
      <w:r w:rsidR="004C39F7">
        <w:t xml:space="preserve"> -koululaistehtävät</w:t>
      </w:r>
    </w:p>
    <w:p w14:paraId="601BC44E" w14:textId="47803AE3" w:rsidR="008F4D81" w:rsidRDefault="008F4D81" w:rsidP="009F42C7">
      <w:pPr>
        <w:jc w:val="both"/>
      </w:pPr>
      <w:r>
        <w:t>Tervetuloa tutustumaan näyttelyyn, jota hallitsevat nykypäivän voimakkaat</w:t>
      </w:r>
      <w:r w:rsidR="006C4602">
        <w:t xml:space="preserve"> sarjakuvien</w:t>
      </w:r>
      <w:r>
        <w:t xml:space="preserve"> supersankarit ja antiikin mahtavat jumalat</w:t>
      </w:r>
      <w:r w:rsidR="003D5B37">
        <w:t xml:space="preserve">! </w:t>
      </w:r>
    </w:p>
    <w:p w14:paraId="5C5BEEB7" w14:textId="3D47D777" w:rsidR="008F4D81" w:rsidRDefault="008F4D81" w:rsidP="009F42C7">
      <w:pPr>
        <w:jc w:val="both"/>
      </w:pPr>
      <w:r w:rsidRPr="008F4D81">
        <w:t>Näyttely pohtii, millaisia esikuvia supersankareille löytyy muinaisista myyteistä ja taruista. Miten</w:t>
      </w:r>
      <w:r>
        <w:t xml:space="preserve"> </w:t>
      </w:r>
      <w:r w:rsidRPr="008F4D81">
        <w:t>muinaisten kulttuurien tarut</w:t>
      </w:r>
      <w:r w:rsidR="006C4602">
        <w:t xml:space="preserve"> </w:t>
      </w:r>
      <w:r>
        <w:t xml:space="preserve">yhdistyessään </w:t>
      </w:r>
      <w:r w:rsidRPr="008F4D81">
        <w:t>nykytarinoihin ovat synnyttäneet meidän tuntemamme</w:t>
      </w:r>
      <w:r w:rsidR="00A15AA5">
        <w:t xml:space="preserve"> </w:t>
      </w:r>
      <w:r w:rsidR="005A3846">
        <w:t xml:space="preserve">sarjakuvien </w:t>
      </w:r>
      <w:r w:rsidRPr="008F4D81">
        <w:t>supersankarit</w:t>
      </w:r>
      <w:r>
        <w:t xml:space="preserve">? Esillä on antiikin veistoksia, </w:t>
      </w:r>
      <w:r w:rsidRPr="008F4D81">
        <w:t>supersankarisarjakuvia</w:t>
      </w:r>
      <w:r w:rsidR="00E70EFF">
        <w:t xml:space="preserve"> ja</w:t>
      </w:r>
      <w:r w:rsidRPr="008F4D81">
        <w:t xml:space="preserve"> satoja figuureita ja nukkeja. </w:t>
      </w:r>
      <w:r w:rsidR="00E70EFF">
        <w:t xml:space="preserve">Näyttely on toteutettu yhteistyössä </w:t>
      </w:r>
      <w:r w:rsidR="00A912D1">
        <w:t>italialaisen</w:t>
      </w:r>
      <w:r w:rsidR="00E62EB5">
        <w:t xml:space="preserve"> </w:t>
      </w:r>
      <w:proofErr w:type="spellStart"/>
      <w:r w:rsidR="00E70EFF" w:rsidRPr="00E70EFF">
        <w:t>Contemporanea</w:t>
      </w:r>
      <w:proofErr w:type="spellEnd"/>
      <w:r w:rsidR="00E70EFF" w:rsidRPr="00E70EFF">
        <w:t xml:space="preserve"> </w:t>
      </w:r>
      <w:proofErr w:type="spellStart"/>
      <w:r w:rsidR="00E70EFF" w:rsidRPr="00E70EFF">
        <w:t>Progetti</w:t>
      </w:r>
      <w:r w:rsidR="00E70EFF">
        <w:t>n</w:t>
      </w:r>
      <w:proofErr w:type="spellEnd"/>
      <w:r w:rsidR="00E70EFF">
        <w:t xml:space="preserve"> kanssa</w:t>
      </w:r>
      <w:r w:rsidR="00E62EB5">
        <w:t xml:space="preserve">, </w:t>
      </w:r>
      <w:r w:rsidRPr="008F4D81">
        <w:t>lisäksi näyttelyyn on saatu lainaksi Suomessa julkaistua aineistoa.</w:t>
      </w:r>
    </w:p>
    <w:p w14:paraId="3E4B333E" w14:textId="470B989F" w:rsidR="00E70EFF" w:rsidRPr="007C3FFA" w:rsidRDefault="00E70EFF" w:rsidP="009F4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7C3FFA">
        <w:rPr>
          <w:sz w:val="20"/>
          <w:szCs w:val="20"/>
        </w:rPr>
        <w:t xml:space="preserve">Länsimaisen kulttuurin peruskivet, kuten antiikin Kreikan ja Rooman sankari- ja jumaltarinat, ovat yli kolmen vuosituhannen ajan kiehtoneet ihmismieliä ja kulkeutuneet joko suullisena perinteenä tai kirjallisessa muodossa sukupolvelta toiselle. </w:t>
      </w:r>
      <w:r w:rsidR="004A2EAB" w:rsidRPr="007C3FFA">
        <w:rPr>
          <w:sz w:val="20"/>
          <w:szCs w:val="20"/>
        </w:rPr>
        <w:t xml:space="preserve">Ne </w:t>
      </w:r>
      <w:r w:rsidR="005F76DA" w:rsidRPr="007C3FFA">
        <w:rPr>
          <w:sz w:val="20"/>
          <w:szCs w:val="20"/>
        </w:rPr>
        <w:t xml:space="preserve">ovat </w:t>
      </w:r>
      <w:r w:rsidR="004A2EAB" w:rsidRPr="007C3FFA">
        <w:rPr>
          <w:sz w:val="20"/>
          <w:szCs w:val="20"/>
        </w:rPr>
        <w:t>inspiroi</w:t>
      </w:r>
      <w:r w:rsidR="005F76DA" w:rsidRPr="007C3FFA">
        <w:rPr>
          <w:sz w:val="20"/>
          <w:szCs w:val="20"/>
        </w:rPr>
        <w:t>neet</w:t>
      </w:r>
      <w:r w:rsidR="004A2EAB" w:rsidRPr="007C3FFA">
        <w:rPr>
          <w:sz w:val="20"/>
          <w:szCs w:val="20"/>
        </w:rPr>
        <w:t xml:space="preserve"> sarjakuvia, joiden avulla moni </w:t>
      </w:r>
      <w:r w:rsidR="004B1200" w:rsidRPr="007C3FFA">
        <w:rPr>
          <w:sz w:val="20"/>
          <w:szCs w:val="20"/>
        </w:rPr>
        <w:t xml:space="preserve">on saanut ensimmäisiä lukukokemuksiaan. Erilaisten tekstien tulkitseminen onkin mainittu </w:t>
      </w:r>
      <w:r w:rsidR="00986BE5" w:rsidRPr="007C3FFA">
        <w:rPr>
          <w:sz w:val="20"/>
          <w:szCs w:val="20"/>
        </w:rPr>
        <w:t xml:space="preserve">suomen kielen keskeisiin sisältöalueisiin vuosiluokilla </w:t>
      </w:r>
      <w:r w:rsidR="0028578A" w:rsidRPr="007C3FFA">
        <w:rPr>
          <w:sz w:val="20"/>
          <w:szCs w:val="20"/>
        </w:rPr>
        <w:t>3–6</w:t>
      </w:r>
      <w:r w:rsidR="00EB5B43" w:rsidRPr="007C3FFA">
        <w:rPr>
          <w:sz w:val="20"/>
          <w:szCs w:val="20"/>
        </w:rPr>
        <w:t>, kuten myös kielen, kirjallisuuden ja kulttuurin ymmärtäminen</w:t>
      </w:r>
      <w:r w:rsidR="00986BE5" w:rsidRPr="007C3FFA">
        <w:rPr>
          <w:sz w:val="20"/>
          <w:szCs w:val="20"/>
        </w:rPr>
        <w:t>. (POPS, 2014</w:t>
      </w:r>
      <w:r w:rsidR="00EB5B43" w:rsidRPr="007C3FFA">
        <w:rPr>
          <w:sz w:val="20"/>
          <w:szCs w:val="20"/>
        </w:rPr>
        <w:t>.</w:t>
      </w:r>
      <w:r w:rsidR="00986BE5" w:rsidRPr="007C3FFA">
        <w:rPr>
          <w:sz w:val="20"/>
          <w:szCs w:val="20"/>
        </w:rPr>
        <w:t>)</w:t>
      </w:r>
    </w:p>
    <w:p w14:paraId="2265E0FF" w14:textId="299FCDC3" w:rsidR="00A14E38" w:rsidRPr="007C3FFA" w:rsidRDefault="00A14E38" w:rsidP="009F4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7C3FFA">
        <w:rPr>
          <w:sz w:val="20"/>
          <w:szCs w:val="20"/>
        </w:rPr>
        <w:t xml:space="preserve">Historian opetuksen tehtävänä on </w:t>
      </w:r>
      <w:r w:rsidR="00D54B5B" w:rsidRPr="007C3FFA">
        <w:rPr>
          <w:sz w:val="20"/>
          <w:szCs w:val="20"/>
        </w:rPr>
        <w:t xml:space="preserve">mm. </w:t>
      </w:r>
      <w:r w:rsidR="00472869" w:rsidRPr="007C3FFA">
        <w:rPr>
          <w:sz w:val="20"/>
          <w:szCs w:val="20"/>
        </w:rPr>
        <w:t>kehittää kulttuurien tuntemusta</w:t>
      </w:r>
      <w:r w:rsidR="00D54B5B" w:rsidRPr="007C3FFA">
        <w:rPr>
          <w:sz w:val="20"/>
          <w:szCs w:val="20"/>
        </w:rPr>
        <w:t xml:space="preserve"> ja</w:t>
      </w:r>
      <w:r w:rsidR="006015F8" w:rsidRPr="007C3FFA">
        <w:rPr>
          <w:sz w:val="20"/>
          <w:szCs w:val="20"/>
        </w:rPr>
        <w:t xml:space="preserve"> auttaa oppilasta hahmottamaan erilaisia tapoja jakaa historia aikakausiin</w:t>
      </w:r>
      <w:r w:rsidR="00D54B5B" w:rsidRPr="007C3FFA">
        <w:rPr>
          <w:sz w:val="20"/>
          <w:szCs w:val="20"/>
        </w:rPr>
        <w:t xml:space="preserve">. </w:t>
      </w:r>
      <w:r w:rsidR="0028578A" w:rsidRPr="007C3FFA">
        <w:rPr>
          <w:sz w:val="20"/>
          <w:szCs w:val="20"/>
        </w:rPr>
        <w:t xml:space="preserve">Näyttelyssä pääsee tutustumaan historiallisesti hyvin </w:t>
      </w:r>
      <w:r w:rsidR="005F76DA" w:rsidRPr="007C3FFA">
        <w:rPr>
          <w:sz w:val="20"/>
          <w:szCs w:val="20"/>
        </w:rPr>
        <w:t>monimuotoisiin</w:t>
      </w:r>
      <w:r w:rsidR="0028578A" w:rsidRPr="007C3FFA">
        <w:rPr>
          <w:sz w:val="20"/>
          <w:szCs w:val="20"/>
        </w:rPr>
        <w:t xml:space="preserve"> sarjakuviin ja veistoksiin</w:t>
      </w:r>
      <w:r w:rsidR="000C0AF7" w:rsidRPr="007C3FFA">
        <w:rPr>
          <w:sz w:val="20"/>
          <w:szCs w:val="20"/>
        </w:rPr>
        <w:t xml:space="preserve">. Keskeisiin sisältöalueisiin kuuluu antiikin perintö (POPS 2014, vuosiluokat </w:t>
      </w:r>
      <w:r w:rsidR="0028578A" w:rsidRPr="007C3FFA">
        <w:rPr>
          <w:sz w:val="20"/>
          <w:szCs w:val="20"/>
        </w:rPr>
        <w:t>4–6</w:t>
      </w:r>
      <w:r w:rsidR="000C0AF7" w:rsidRPr="007C3FFA">
        <w:rPr>
          <w:sz w:val="20"/>
          <w:szCs w:val="20"/>
        </w:rPr>
        <w:t>)</w:t>
      </w:r>
      <w:r w:rsidR="0028578A" w:rsidRPr="007C3FFA">
        <w:rPr>
          <w:sz w:val="20"/>
          <w:szCs w:val="20"/>
        </w:rPr>
        <w:t>, joihin myös nykypäivän supersankarit pohjaavat</w:t>
      </w:r>
      <w:r w:rsidR="00011455" w:rsidRPr="007C3FFA">
        <w:rPr>
          <w:sz w:val="20"/>
          <w:szCs w:val="20"/>
        </w:rPr>
        <w:t xml:space="preserve">. Tavoitteita vuosiluokilla </w:t>
      </w:r>
      <w:r w:rsidR="0028578A" w:rsidRPr="007C3FFA">
        <w:rPr>
          <w:sz w:val="20"/>
          <w:szCs w:val="20"/>
        </w:rPr>
        <w:t>7–9</w:t>
      </w:r>
      <w:r w:rsidR="00011455" w:rsidRPr="007C3FFA">
        <w:rPr>
          <w:sz w:val="20"/>
          <w:szCs w:val="20"/>
        </w:rPr>
        <w:t xml:space="preserve"> ovat mm. </w:t>
      </w:r>
      <w:r w:rsidR="0028578A" w:rsidRPr="007C3FFA">
        <w:rPr>
          <w:sz w:val="20"/>
          <w:szCs w:val="20"/>
        </w:rPr>
        <w:t xml:space="preserve">oppilaiden innostaminen tiedonhankintaan koulun ulkopuolisesta </w:t>
      </w:r>
      <w:r w:rsidR="00011455" w:rsidRPr="007C3FFA">
        <w:rPr>
          <w:sz w:val="20"/>
          <w:szCs w:val="20"/>
        </w:rPr>
        <w:t>historiakulttuurista, kuten peleistä, elokuvista ja kirjallisuudesta</w:t>
      </w:r>
      <w:r w:rsidR="0028578A" w:rsidRPr="007C3FFA">
        <w:rPr>
          <w:sz w:val="20"/>
          <w:szCs w:val="20"/>
        </w:rPr>
        <w:t xml:space="preserve"> – näitä kaikkia löytyy myös Supersankareista! </w:t>
      </w:r>
    </w:p>
    <w:p w14:paraId="0FE63742" w14:textId="4FA40964" w:rsidR="00E70EFF" w:rsidRPr="007C3FFA" w:rsidRDefault="005A180F" w:rsidP="00E62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7C3FFA">
        <w:rPr>
          <w:sz w:val="20"/>
          <w:szCs w:val="20"/>
        </w:rPr>
        <w:t>Näyttelyssä esillä olevat antiikin veistokset, replikat sekä toimintahahmot kannustavat</w:t>
      </w:r>
      <w:r w:rsidR="008564E5" w:rsidRPr="007C3FFA">
        <w:rPr>
          <w:sz w:val="20"/>
          <w:szCs w:val="20"/>
        </w:rPr>
        <w:t xml:space="preserve"> tutkimaan ja tulkitsemaan taidetta yhteisön ja yhteiskunnan näkökulmista eri ajoilta ja eri kulttuur</w:t>
      </w:r>
      <w:r w:rsidR="00F00C20" w:rsidRPr="007C3FFA">
        <w:rPr>
          <w:sz w:val="20"/>
          <w:szCs w:val="20"/>
        </w:rPr>
        <w:t>eista. Muun visuaalisen kulttuurin ajankohtaiset ilmiöt, kuten nykypäivän sarjakuvataide, nousevat näyttelyssä esiin.</w:t>
      </w:r>
      <w:r w:rsidR="001A2E37" w:rsidRPr="007C3FFA">
        <w:rPr>
          <w:sz w:val="20"/>
          <w:szCs w:val="20"/>
        </w:rPr>
        <w:t xml:space="preserve"> Ne kuitenkin </w:t>
      </w:r>
      <w:r w:rsidR="0048639E" w:rsidRPr="007C3FFA">
        <w:rPr>
          <w:sz w:val="20"/>
          <w:szCs w:val="20"/>
        </w:rPr>
        <w:t>ovat pohjanneet antiikin kulttuuriin, joiden</w:t>
      </w:r>
      <w:r w:rsidR="00121DB6" w:rsidRPr="007C3FFA">
        <w:rPr>
          <w:sz w:val="20"/>
          <w:szCs w:val="20"/>
        </w:rPr>
        <w:t xml:space="preserve"> yleispiirteiden tunteminen on </w:t>
      </w:r>
      <w:r w:rsidR="004F5B7E" w:rsidRPr="007C3FFA">
        <w:rPr>
          <w:sz w:val="20"/>
          <w:szCs w:val="20"/>
        </w:rPr>
        <w:t>keskeisiä sisältöjä myös historiassa.</w:t>
      </w:r>
      <w:r w:rsidR="00F00C20" w:rsidRPr="007C3FFA">
        <w:rPr>
          <w:sz w:val="20"/>
          <w:szCs w:val="20"/>
        </w:rPr>
        <w:t xml:space="preserve"> (</w:t>
      </w:r>
      <w:r w:rsidR="00A15AA5" w:rsidRPr="007C3FFA">
        <w:rPr>
          <w:sz w:val="20"/>
          <w:szCs w:val="20"/>
        </w:rPr>
        <w:t xml:space="preserve">HI4, </w:t>
      </w:r>
      <w:r w:rsidR="00F00C20" w:rsidRPr="007C3FFA">
        <w:rPr>
          <w:sz w:val="20"/>
          <w:szCs w:val="20"/>
        </w:rPr>
        <w:t>KU1, LOPS 2019</w:t>
      </w:r>
      <w:r w:rsidR="009F42C7" w:rsidRPr="007C3FFA">
        <w:rPr>
          <w:sz w:val="20"/>
          <w:szCs w:val="20"/>
        </w:rPr>
        <w:t>.</w:t>
      </w:r>
      <w:r w:rsidR="00F00C20" w:rsidRPr="007C3FFA">
        <w:rPr>
          <w:sz w:val="20"/>
          <w:szCs w:val="20"/>
        </w:rPr>
        <w:t xml:space="preserve">) </w:t>
      </w:r>
      <w:r w:rsidRPr="007C3FFA">
        <w:rPr>
          <w:sz w:val="20"/>
          <w:szCs w:val="20"/>
        </w:rPr>
        <w:t xml:space="preserve"> </w:t>
      </w:r>
    </w:p>
    <w:p w14:paraId="1417205D" w14:textId="73426DE4" w:rsidR="0069514E" w:rsidRDefault="00E70EFF" w:rsidP="0069514E">
      <w:pPr>
        <w:jc w:val="both"/>
      </w:pPr>
      <w:r>
        <w:t>Supersankarit-materiaalipaketista voit valita omaan opetukseesi parhaiten sopivat tehtävät</w:t>
      </w:r>
      <w:r w:rsidR="0069514E">
        <w:t xml:space="preserve">. Lataa tiedosto, muokkaa tarvittaessa ja printtaa. </w:t>
      </w:r>
      <w:r w:rsidR="007C5D19">
        <w:t>Myyteistä löytyy lisätehtäviä, joissa voi harjoitella mm. luotettavaa tiedonhankintaa.</w:t>
      </w:r>
      <w:r w:rsidR="00A97BA0">
        <w:t xml:space="preserve"> </w:t>
      </w:r>
      <w:r w:rsidR="0069514E">
        <w:t>Vapriikin infosta saa lainaan kirjoitusalustat ja lyijykynät.</w:t>
      </w:r>
    </w:p>
    <w:p w14:paraId="49F66858" w14:textId="2ACEC573" w:rsidR="00E70EFF" w:rsidRDefault="00C64F8A" w:rsidP="009F42C7">
      <w:pPr>
        <w:jc w:val="both"/>
      </w:pPr>
      <w:r>
        <w:t xml:space="preserve">Opettajien vastaukset ovat kattavia ja keskeisin sisältö on </w:t>
      </w:r>
      <w:r w:rsidR="00047FB9">
        <w:t xml:space="preserve">merkitty </w:t>
      </w:r>
      <w:r w:rsidR="00047FB9" w:rsidRPr="00047FB9">
        <w:rPr>
          <w:color w:val="4EA72E" w:themeColor="accent6"/>
        </w:rPr>
        <w:t xml:space="preserve">vihreällä. </w:t>
      </w:r>
    </w:p>
    <w:p w14:paraId="0532AF2D" w14:textId="77777777" w:rsidR="00E70EFF" w:rsidRDefault="00E70EFF" w:rsidP="009F42C7">
      <w:pPr>
        <w:jc w:val="both"/>
      </w:pPr>
    </w:p>
    <w:p w14:paraId="4AD03A45" w14:textId="77777777" w:rsidR="00247D50" w:rsidRDefault="00247D50" w:rsidP="009F42C7">
      <w:pPr>
        <w:jc w:val="both"/>
      </w:pPr>
    </w:p>
    <w:p w14:paraId="2375BFA9" w14:textId="77777777" w:rsidR="00247D50" w:rsidRDefault="00247D50" w:rsidP="009F42C7">
      <w:pPr>
        <w:jc w:val="both"/>
      </w:pPr>
    </w:p>
    <w:p w14:paraId="77770823" w14:textId="77777777" w:rsidR="00247D50" w:rsidRDefault="00247D50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0E0BD822" w14:textId="1BADD953" w:rsidR="00E70EFF" w:rsidRDefault="007C3FFA" w:rsidP="009F42C7">
      <w:pPr>
        <w:pStyle w:val="Otsikko2"/>
        <w:jc w:val="both"/>
      </w:pPr>
      <w:r>
        <w:lastRenderedPageBreak/>
        <w:t>Tehtäviä näyttelyss</w:t>
      </w:r>
      <w:r w:rsidR="000F46B6">
        <w:t>ä</w:t>
      </w:r>
    </w:p>
    <w:p w14:paraId="53358D3B" w14:textId="7331D331" w:rsidR="00E70EFF" w:rsidRPr="000F46B6" w:rsidRDefault="00747246" w:rsidP="00DB54EA">
      <w:pPr>
        <w:rPr>
          <w:b/>
          <w:bCs/>
        </w:rPr>
      </w:pPr>
      <w:r>
        <w:rPr>
          <w:b/>
          <w:bCs/>
        </w:rPr>
        <w:t xml:space="preserve">1) </w:t>
      </w:r>
      <w:r w:rsidR="00E70EFF" w:rsidRPr="00C21989">
        <w:rPr>
          <w:b/>
          <w:bCs/>
        </w:rPr>
        <w:t>Mi</w:t>
      </w:r>
      <w:r w:rsidR="00D377B0">
        <w:rPr>
          <w:b/>
          <w:bCs/>
        </w:rPr>
        <w:t>hin</w:t>
      </w:r>
      <w:r w:rsidR="00E70EFF" w:rsidRPr="00C21989">
        <w:rPr>
          <w:b/>
          <w:bCs/>
        </w:rPr>
        <w:t xml:space="preserve"> a</w:t>
      </w:r>
      <w:r w:rsidR="00E70EFF" w:rsidRPr="002044E3">
        <w:rPr>
          <w:b/>
          <w:bCs/>
        </w:rPr>
        <w:t xml:space="preserve">merikkalaisen viihdeteollisuuden jättiläisten, Marvelin ja DC </w:t>
      </w:r>
      <w:proofErr w:type="spellStart"/>
      <w:r w:rsidR="00E70EFF" w:rsidRPr="002044E3">
        <w:rPr>
          <w:b/>
          <w:bCs/>
        </w:rPr>
        <w:t>Comicsin</w:t>
      </w:r>
      <w:proofErr w:type="spellEnd"/>
      <w:r w:rsidR="00E70EFF" w:rsidRPr="002044E3">
        <w:rPr>
          <w:b/>
          <w:bCs/>
        </w:rPr>
        <w:t xml:space="preserve"> luomien supersankarei</w:t>
      </w:r>
      <w:r w:rsidR="00E70EFF" w:rsidRPr="00C21989">
        <w:rPr>
          <w:b/>
          <w:bCs/>
        </w:rPr>
        <w:t xml:space="preserve">den sekä muiden nykypäivän sankareiden taustat </w:t>
      </w:r>
      <w:r w:rsidR="00D377B0">
        <w:rPr>
          <w:b/>
          <w:bCs/>
        </w:rPr>
        <w:t>perustuvat</w:t>
      </w:r>
      <w:r w:rsidR="00E70EFF" w:rsidRPr="00C21989">
        <w:rPr>
          <w:b/>
          <w:bCs/>
        </w:rPr>
        <w:t xml:space="preserve">? </w:t>
      </w:r>
      <w:r w:rsidR="000F46B6">
        <w:rPr>
          <w:b/>
          <w:bCs/>
        </w:rPr>
        <w:br/>
      </w:r>
      <w:r w:rsidR="00E70EFF" w:rsidRPr="00570CD9">
        <w:rPr>
          <w:sz w:val="20"/>
          <w:szCs w:val="20"/>
        </w:rPr>
        <w:t xml:space="preserve">Niiden taustoja on jäljitettävissä </w:t>
      </w:r>
      <w:r w:rsidR="00E70EFF" w:rsidRPr="00570CD9">
        <w:rPr>
          <w:color w:val="4EA72E" w:themeColor="accent6"/>
          <w:sz w:val="20"/>
          <w:szCs w:val="20"/>
        </w:rPr>
        <w:t>eri maiden kulttuuriseen, mytologiseen tai uskonnolliseen perinteeseen.</w:t>
      </w:r>
      <w:r w:rsidR="00E70EFF" w:rsidRPr="00570CD9">
        <w:rPr>
          <w:sz w:val="20"/>
          <w:szCs w:val="20"/>
        </w:rPr>
        <w:t xml:space="preserve"> Ideoita on saatu mm. muinaisen Egyptin ja Pohjois-Euroopan tarustoista, Australian aboriginaalien</w:t>
      </w:r>
      <w:r w:rsidR="00C7480E" w:rsidRPr="00570CD9">
        <w:rPr>
          <w:sz w:val="20"/>
          <w:szCs w:val="20"/>
        </w:rPr>
        <w:t xml:space="preserve"> </w:t>
      </w:r>
      <w:r w:rsidR="00E70EFF" w:rsidRPr="00570CD9">
        <w:rPr>
          <w:sz w:val="20"/>
          <w:szCs w:val="20"/>
        </w:rPr>
        <w:t>kertomuksista tai hindulaisuuden mystiikasta. Vaikutteita on haettu mayojen, asteekkien ja inkojen sivilisaatioista</w:t>
      </w:r>
      <w:r w:rsidRPr="00570CD9">
        <w:rPr>
          <w:sz w:val="20"/>
          <w:szCs w:val="20"/>
        </w:rPr>
        <w:t xml:space="preserve"> sekä </w:t>
      </w:r>
      <w:r w:rsidR="00E70EFF" w:rsidRPr="00570CD9">
        <w:rPr>
          <w:sz w:val="20"/>
          <w:szCs w:val="20"/>
        </w:rPr>
        <w:t>Afrikan animistisesta perinteestä</w:t>
      </w:r>
      <w:r w:rsidRPr="00570CD9">
        <w:rPr>
          <w:sz w:val="20"/>
          <w:szCs w:val="20"/>
        </w:rPr>
        <w:t>.</w:t>
      </w:r>
      <w:r w:rsidR="00047FB9" w:rsidRPr="00570CD9">
        <w:rPr>
          <w:sz w:val="20"/>
          <w:szCs w:val="20"/>
        </w:rPr>
        <w:t xml:space="preserve"> </w:t>
      </w:r>
      <w:r w:rsidR="00E70EFF" w:rsidRPr="00570CD9">
        <w:rPr>
          <w:sz w:val="20"/>
          <w:szCs w:val="20"/>
        </w:rPr>
        <w:t xml:space="preserve">Aasian kulttuurihistoriasta löytyy paljon supersankarihahmojen esikuvia. </w:t>
      </w:r>
    </w:p>
    <w:p w14:paraId="24378535" w14:textId="0FE8E8D7" w:rsidR="003B417B" w:rsidRPr="000F46B6" w:rsidRDefault="00747246" w:rsidP="00DB54EA">
      <w:pPr>
        <w:rPr>
          <w:b/>
          <w:bCs/>
        </w:rPr>
      </w:pPr>
      <w:r>
        <w:rPr>
          <w:b/>
          <w:bCs/>
        </w:rPr>
        <w:t xml:space="preserve">2) </w:t>
      </w:r>
      <w:r w:rsidR="003E699E" w:rsidRPr="003E699E">
        <w:rPr>
          <w:b/>
          <w:bCs/>
        </w:rPr>
        <w:t xml:space="preserve">Etsi näyttelystä osio </w:t>
      </w:r>
      <w:r w:rsidR="003E699E" w:rsidRPr="0035174A">
        <w:rPr>
          <w:b/>
          <w:bCs/>
          <w:i/>
          <w:iCs/>
        </w:rPr>
        <w:t>Myytit ajassa ja paikassa.</w:t>
      </w:r>
      <w:r w:rsidR="003E699E" w:rsidRPr="003E699E">
        <w:rPr>
          <w:b/>
          <w:bCs/>
        </w:rPr>
        <w:t xml:space="preserve"> Valitse sieltä sinulle tuntematon sarjakuva ja kerro sen tau</w:t>
      </w:r>
      <w:r w:rsidR="00B62303">
        <w:rPr>
          <w:b/>
          <w:bCs/>
        </w:rPr>
        <w:t>s</w:t>
      </w:r>
      <w:r w:rsidR="003E699E" w:rsidRPr="003E699E">
        <w:rPr>
          <w:b/>
          <w:bCs/>
        </w:rPr>
        <w:t xml:space="preserve">toista lyhyesti. </w:t>
      </w:r>
      <w:r w:rsidR="000F46B6">
        <w:rPr>
          <w:b/>
          <w:bCs/>
        </w:rPr>
        <w:br/>
      </w:r>
      <w:r w:rsidR="003E699E" w:rsidRPr="00570CD9">
        <w:rPr>
          <w:color w:val="4EA72E" w:themeColor="accent6"/>
          <w:sz w:val="20"/>
          <w:szCs w:val="20"/>
        </w:rPr>
        <w:t xml:space="preserve">Vapaa vastaus. </w:t>
      </w:r>
      <w:r w:rsidR="003E699E" w:rsidRPr="00570CD9">
        <w:rPr>
          <w:sz w:val="20"/>
          <w:szCs w:val="20"/>
        </w:rPr>
        <w:t xml:space="preserve">Esimerkiksi: Venäläinen sarjakuva Major </w:t>
      </w:r>
      <w:proofErr w:type="spellStart"/>
      <w:r w:rsidR="003E699E" w:rsidRPr="00570CD9">
        <w:rPr>
          <w:sz w:val="20"/>
          <w:szCs w:val="20"/>
        </w:rPr>
        <w:t>Grom</w:t>
      </w:r>
      <w:proofErr w:type="spellEnd"/>
      <w:r w:rsidR="003E699E" w:rsidRPr="00570CD9">
        <w:rPr>
          <w:sz w:val="20"/>
          <w:szCs w:val="20"/>
        </w:rPr>
        <w:t>, sen esittelemään venäläisten hahmojen universumiin kuului epätavallinen poliisietsivä sekä naamioon pukeutuva salamurhaaja, joka taistelee korruptiota vastaan Pietarissa.</w:t>
      </w:r>
    </w:p>
    <w:p w14:paraId="79968803" w14:textId="1D9C4545" w:rsidR="003B417B" w:rsidRPr="000F46B6" w:rsidRDefault="00747246" w:rsidP="00DB54EA">
      <w:pPr>
        <w:rPr>
          <w:b/>
          <w:bCs/>
        </w:rPr>
      </w:pPr>
      <w:r>
        <w:rPr>
          <w:b/>
          <w:bCs/>
        </w:rPr>
        <w:t xml:space="preserve">3) </w:t>
      </w:r>
      <w:r w:rsidR="003B417B" w:rsidRPr="003E699E">
        <w:rPr>
          <w:b/>
          <w:bCs/>
        </w:rPr>
        <w:t>Mistä</w:t>
      </w:r>
      <w:r w:rsidR="005605D5">
        <w:rPr>
          <w:b/>
          <w:bCs/>
        </w:rPr>
        <w:t xml:space="preserve"> ja milloin</w:t>
      </w:r>
      <w:r w:rsidR="003B417B" w:rsidRPr="003E699E">
        <w:rPr>
          <w:b/>
          <w:bCs/>
        </w:rPr>
        <w:t xml:space="preserve"> Thor-sarjakuva sai innostuksena? </w:t>
      </w:r>
      <w:r w:rsidR="000F46B6">
        <w:rPr>
          <w:b/>
          <w:bCs/>
        </w:rPr>
        <w:br/>
      </w:r>
      <w:r w:rsidR="003B417B" w:rsidRPr="00570CD9">
        <w:rPr>
          <w:sz w:val="20"/>
          <w:szCs w:val="20"/>
        </w:rPr>
        <w:t xml:space="preserve">Stan Lee ja Jack </w:t>
      </w:r>
      <w:proofErr w:type="spellStart"/>
      <w:r w:rsidR="003B417B" w:rsidRPr="00570CD9">
        <w:rPr>
          <w:sz w:val="20"/>
          <w:szCs w:val="20"/>
        </w:rPr>
        <w:t>Kirby</w:t>
      </w:r>
      <w:proofErr w:type="spellEnd"/>
      <w:r w:rsidR="003B417B" w:rsidRPr="00570CD9">
        <w:rPr>
          <w:sz w:val="20"/>
          <w:szCs w:val="20"/>
        </w:rPr>
        <w:t xml:space="preserve"> hakivat teokseensa Mahtava Thor vaikutteita </w:t>
      </w:r>
      <w:r w:rsidR="003B417B" w:rsidRPr="00570CD9">
        <w:rPr>
          <w:color w:val="4EA72E" w:themeColor="accent6"/>
          <w:sz w:val="20"/>
          <w:szCs w:val="20"/>
        </w:rPr>
        <w:t xml:space="preserve">skandinaavisesta mytologiasta. </w:t>
      </w:r>
      <w:r w:rsidR="003B417B" w:rsidRPr="00570CD9">
        <w:rPr>
          <w:sz w:val="20"/>
          <w:szCs w:val="20"/>
        </w:rPr>
        <w:t xml:space="preserve">Siinä </w:t>
      </w:r>
      <w:proofErr w:type="spellStart"/>
      <w:r w:rsidR="003B417B" w:rsidRPr="00570CD9">
        <w:rPr>
          <w:sz w:val="20"/>
          <w:szCs w:val="20"/>
        </w:rPr>
        <w:t>Odin</w:t>
      </w:r>
      <w:proofErr w:type="spellEnd"/>
      <w:r w:rsidR="003B417B" w:rsidRPr="00570CD9">
        <w:rPr>
          <w:sz w:val="20"/>
          <w:szCs w:val="20"/>
        </w:rPr>
        <w:t xml:space="preserve">, Thor, Loki ja muut ylisen maailman, </w:t>
      </w:r>
      <w:proofErr w:type="spellStart"/>
      <w:r w:rsidR="003B417B" w:rsidRPr="00570CD9">
        <w:rPr>
          <w:sz w:val="20"/>
          <w:szCs w:val="20"/>
        </w:rPr>
        <w:t>Asgårdin</w:t>
      </w:r>
      <w:proofErr w:type="spellEnd"/>
      <w:r w:rsidR="003B417B" w:rsidRPr="00570CD9">
        <w:rPr>
          <w:sz w:val="20"/>
          <w:szCs w:val="20"/>
        </w:rPr>
        <w:t xml:space="preserve">, jumalat joutuvat ihmeellisiin fantasiaa ja science fictionia huokuviin seikkailuihin. Ensimmäisen kerran </w:t>
      </w:r>
      <w:proofErr w:type="spellStart"/>
      <w:r w:rsidR="003B417B" w:rsidRPr="00570CD9">
        <w:rPr>
          <w:sz w:val="20"/>
          <w:szCs w:val="20"/>
        </w:rPr>
        <w:t>asgårdilaiset</w:t>
      </w:r>
      <w:proofErr w:type="spellEnd"/>
      <w:r w:rsidR="003B417B" w:rsidRPr="00570CD9">
        <w:rPr>
          <w:sz w:val="20"/>
          <w:szCs w:val="20"/>
        </w:rPr>
        <w:t xml:space="preserve"> nähtiin </w:t>
      </w:r>
      <w:proofErr w:type="spellStart"/>
      <w:r w:rsidR="003B417B" w:rsidRPr="00570CD9">
        <w:rPr>
          <w:i/>
          <w:iCs/>
          <w:sz w:val="20"/>
          <w:szCs w:val="20"/>
        </w:rPr>
        <w:t>Journey</w:t>
      </w:r>
      <w:proofErr w:type="spellEnd"/>
      <w:r w:rsidR="003B417B" w:rsidRPr="00570CD9">
        <w:rPr>
          <w:i/>
          <w:iCs/>
          <w:sz w:val="20"/>
          <w:szCs w:val="20"/>
        </w:rPr>
        <w:t xml:space="preserve"> into </w:t>
      </w:r>
      <w:proofErr w:type="spellStart"/>
      <w:r w:rsidR="003B417B" w:rsidRPr="00570CD9">
        <w:rPr>
          <w:i/>
          <w:iCs/>
          <w:sz w:val="20"/>
          <w:szCs w:val="20"/>
        </w:rPr>
        <w:t>Mystery</w:t>
      </w:r>
      <w:proofErr w:type="spellEnd"/>
      <w:r w:rsidR="003B417B" w:rsidRPr="00570CD9">
        <w:rPr>
          <w:i/>
          <w:iCs/>
          <w:sz w:val="20"/>
          <w:szCs w:val="20"/>
        </w:rPr>
        <w:t xml:space="preserve"> </w:t>
      </w:r>
      <w:r w:rsidR="003B417B" w:rsidRPr="00570CD9">
        <w:rPr>
          <w:sz w:val="20"/>
          <w:szCs w:val="20"/>
        </w:rPr>
        <w:t xml:space="preserve">-lehdessä vuonna </w:t>
      </w:r>
      <w:r w:rsidR="003B417B" w:rsidRPr="00570CD9">
        <w:rPr>
          <w:color w:val="4EA72E" w:themeColor="accent6"/>
          <w:sz w:val="20"/>
          <w:szCs w:val="20"/>
        </w:rPr>
        <w:t>19</w:t>
      </w:r>
      <w:r w:rsidR="00F13313" w:rsidRPr="00570CD9">
        <w:rPr>
          <w:color w:val="4EA72E" w:themeColor="accent6"/>
          <w:sz w:val="20"/>
          <w:szCs w:val="20"/>
        </w:rPr>
        <w:t>6</w:t>
      </w:r>
      <w:r w:rsidR="003B417B" w:rsidRPr="00570CD9">
        <w:rPr>
          <w:color w:val="4EA72E" w:themeColor="accent6"/>
          <w:sz w:val="20"/>
          <w:szCs w:val="20"/>
        </w:rPr>
        <w:t>2.</w:t>
      </w:r>
    </w:p>
    <w:p w14:paraId="3A13003C" w14:textId="574E6430" w:rsidR="00E70EFF" w:rsidRPr="000F46B6" w:rsidRDefault="00747246" w:rsidP="00DB54EA">
      <w:pPr>
        <w:rPr>
          <w:b/>
          <w:bCs/>
        </w:rPr>
      </w:pPr>
      <w:r>
        <w:rPr>
          <w:b/>
          <w:bCs/>
        </w:rPr>
        <w:t xml:space="preserve">4) </w:t>
      </w:r>
      <w:r w:rsidR="001C65B0">
        <w:rPr>
          <w:b/>
          <w:bCs/>
        </w:rPr>
        <w:t xml:space="preserve">Osiossa </w:t>
      </w:r>
      <w:r w:rsidR="00B701D6" w:rsidRPr="00B701D6">
        <w:rPr>
          <w:b/>
          <w:bCs/>
          <w:i/>
          <w:iCs/>
        </w:rPr>
        <w:t>Muodonmuutokset</w:t>
      </w:r>
      <w:r w:rsidR="00B701D6">
        <w:rPr>
          <w:b/>
          <w:bCs/>
        </w:rPr>
        <w:t xml:space="preserve"> kerrotaan lisää myyteistä. </w:t>
      </w:r>
      <w:r w:rsidR="00E70EFF" w:rsidRPr="00C21989">
        <w:rPr>
          <w:b/>
          <w:bCs/>
        </w:rPr>
        <w:t>Miksi myyttejä on kerrottu, ja mitä niissä usein kuvataan?</w:t>
      </w:r>
      <w:r w:rsidR="000F46B6">
        <w:rPr>
          <w:b/>
          <w:bCs/>
        </w:rPr>
        <w:br/>
      </w:r>
      <w:r w:rsidR="00E70EFF" w:rsidRPr="00570CD9">
        <w:rPr>
          <w:sz w:val="20"/>
          <w:szCs w:val="20"/>
        </w:rPr>
        <w:t xml:space="preserve">Ihmiskunta on etsinyt </w:t>
      </w:r>
      <w:r w:rsidR="00E70EFF" w:rsidRPr="00570CD9">
        <w:rPr>
          <w:color w:val="4EA72E" w:themeColor="accent6"/>
          <w:sz w:val="20"/>
          <w:szCs w:val="20"/>
        </w:rPr>
        <w:t xml:space="preserve">myyttien avulla selityksiä olemassaolon perimmäisiin kysymyksiin: </w:t>
      </w:r>
      <w:r w:rsidR="00E70EFF" w:rsidRPr="00570CD9">
        <w:rPr>
          <w:sz w:val="20"/>
          <w:szCs w:val="20"/>
        </w:rPr>
        <w:t xml:space="preserve">miksi asiat ovat kuten ovat. Myytit kuvaavat usein myös </w:t>
      </w:r>
      <w:r w:rsidR="00E70EFF" w:rsidRPr="00570CD9">
        <w:rPr>
          <w:color w:val="4EA72E" w:themeColor="accent6"/>
          <w:sz w:val="20"/>
          <w:szCs w:val="20"/>
        </w:rPr>
        <w:t>ihmisen suhdetta luonnonmullistuksiin,</w:t>
      </w:r>
      <w:r w:rsidR="00E70EFF" w:rsidRPr="00570CD9">
        <w:rPr>
          <w:sz w:val="20"/>
          <w:szCs w:val="20"/>
        </w:rPr>
        <w:t xml:space="preserve"> kuten myrskyihin, maanjäristyksiin tai tulviin. </w:t>
      </w:r>
      <w:r w:rsidR="00E70EFF" w:rsidRPr="00570CD9">
        <w:rPr>
          <w:color w:val="4EA72E" w:themeColor="accent6"/>
          <w:sz w:val="20"/>
          <w:szCs w:val="20"/>
        </w:rPr>
        <w:t xml:space="preserve">Ne kertovat jumalolentojen, sankareiden ja hirviöiden yliluonnollisista teoista ja niiden avulla voidaan selittää uskonnollisia ja rituaalisia kultteja. </w:t>
      </w:r>
      <w:r w:rsidR="00E70EFF" w:rsidRPr="00570CD9">
        <w:rPr>
          <w:sz w:val="20"/>
          <w:szCs w:val="20"/>
        </w:rPr>
        <w:t xml:space="preserve">Myyteistä on muotoutunut osa </w:t>
      </w:r>
      <w:r w:rsidR="00E70EFF" w:rsidRPr="00570CD9">
        <w:rPr>
          <w:color w:val="4EA72E" w:themeColor="accent6"/>
          <w:sz w:val="20"/>
          <w:szCs w:val="20"/>
        </w:rPr>
        <w:t>yleistä kulttuuriperintöä.</w:t>
      </w:r>
    </w:p>
    <w:p w14:paraId="0E0B41CD" w14:textId="4822863E" w:rsidR="001173D1" w:rsidRPr="000F46B6" w:rsidRDefault="00747246" w:rsidP="00DB54EA">
      <w:pPr>
        <w:rPr>
          <w:b/>
          <w:bCs/>
        </w:rPr>
      </w:pPr>
      <w:r>
        <w:rPr>
          <w:b/>
          <w:bCs/>
        </w:rPr>
        <w:t xml:space="preserve">5) </w:t>
      </w:r>
      <w:r w:rsidR="003E699E" w:rsidRPr="003E699E">
        <w:rPr>
          <w:b/>
          <w:bCs/>
        </w:rPr>
        <w:t>Antiikin tarinoita kerrottiin suullisesti, mutta niitä kuvattiin myös kirjoituksissa</w:t>
      </w:r>
      <w:r w:rsidR="00F054A1">
        <w:rPr>
          <w:b/>
          <w:bCs/>
        </w:rPr>
        <w:t xml:space="preserve"> sekä </w:t>
      </w:r>
      <w:r w:rsidR="003E699E" w:rsidRPr="003E699E">
        <w:rPr>
          <w:b/>
          <w:bCs/>
        </w:rPr>
        <w:t>vaasi- ja seinämaalauksi</w:t>
      </w:r>
      <w:r w:rsidR="00F054A1">
        <w:rPr>
          <w:b/>
          <w:bCs/>
        </w:rPr>
        <w:t>ssa</w:t>
      </w:r>
      <w:r w:rsidR="003E699E" w:rsidRPr="003E699E">
        <w:rPr>
          <w:b/>
          <w:bCs/>
        </w:rPr>
        <w:t xml:space="preserve"> tai veistoksi</w:t>
      </w:r>
      <w:r w:rsidR="00F054A1">
        <w:rPr>
          <w:b/>
          <w:bCs/>
        </w:rPr>
        <w:t>ssa</w:t>
      </w:r>
      <w:r w:rsidR="003E699E" w:rsidRPr="003E699E">
        <w:rPr>
          <w:b/>
          <w:bCs/>
        </w:rPr>
        <w:t xml:space="preserve">. Mainitse ainakin yksi tunnettu antiikin tarina. </w:t>
      </w:r>
      <w:r w:rsidR="000F46B6">
        <w:rPr>
          <w:b/>
          <w:bCs/>
        </w:rPr>
        <w:br/>
      </w:r>
      <w:r w:rsidR="003E699E" w:rsidRPr="00570CD9">
        <w:rPr>
          <w:color w:val="4EA72E" w:themeColor="accent6"/>
          <w:sz w:val="20"/>
          <w:szCs w:val="20"/>
        </w:rPr>
        <w:t>Homeroksen Troijan sotaa kuvaava eepos Ilias</w:t>
      </w:r>
      <w:r w:rsidR="003E699E" w:rsidRPr="00570CD9">
        <w:rPr>
          <w:sz w:val="20"/>
          <w:szCs w:val="20"/>
        </w:rPr>
        <w:t xml:space="preserve">, sekä </w:t>
      </w:r>
      <w:r w:rsidR="003E699E" w:rsidRPr="00570CD9">
        <w:rPr>
          <w:color w:val="4EA72E" w:themeColor="accent6"/>
          <w:sz w:val="20"/>
          <w:szCs w:val="20"/>
        </w:rPr>
        <w:t>Odysseia,</w:t>
      </w:r>
      <w:r w:rsidR="003E699E" w:rsidRPr="00570CD9">
        <w:rPr>
          <w:sz w:val="20"/>
          <w:szCs w:val="20"/>
        </w:rPr>
        <w:t xml:space="preserve"> joka kertoo Odysseuksen kaksikymmenvuotisesta vaarallisesta kotimatkasta. Myös muiden kreikkalaisten lyyrikoiden ja traagikoiden tarinat kertovat sankareista ja puolijumalista. Roomalaisen </w:t>
      </w:r>
      <w:r w:rsidR="003E699E" w:rsidRPr="00570CD9">
        <w:rPr>
          <w:color w:val="4EA72E" w:themeColor="accent6"/>
          <w:sz w:val="20"/>
          <w:szCs w:val="20"/>
        </w:rPr>
        <w:t xml:space="preserve">Vergiliuksen kirjoittama </w:t>
      </w:r>
      <w:proofErr w:type="spellStart"/>
      <w:r w:rsidR="003E699E" w:rsidRPr="00570CD9">
        <w:rPr>
          <w:color w:val="4EA72E" w:themeColor="accent6"/>
          <w:sz w:val="20"/>
          <w:szCs w:val="20"/>
        </w:rPr>
        <w:t>Aeneis</w:t>
      </w:r>
      <w:proofErr w:type="spellEnd"/>
      <w:r w:rsidR="003E699E" w:rsidRPr="00570CD9">
        <w:rPr>
          <w:sz w:val="20"/>
          <w:szCs w:val="20"/>
        </w:rPr>
        <w:t xml:space="preserve"> kertoo Rooman valtakunnan syntyhistoriasta siihen liittyvine myytteineen.</w:t>
      </w:r>
    </w:p>
    <w:p w14:paraId="4BEC2E0C" w14:textId="757F1B6F" w:rsidR="00E82D61" w:rsidRDefault="00747246" w:rsidP="00DB54EA">
      <w:pPr>
        <w:rPr>
          <w:b/>
          <w:bCs/>
        </w:rPr>
      </w:pPr>
      <w:r>
        <w:rPr>
          <w:b/>
          <w:bCs/>
        </w:rPr>
        <w:t xml:space="preserve">6) </w:t>
      </w:r>
      <w:r w:rsidR="003E699E" w:rsidRPr="003E699E">
        <w:rPr>
          <w:b/>
          <w:bCs/>
        </w:rPr>
        <w:t>Miten jumalten palvonta näkyi ihmisten arkielämässä</w:t>
      </w:r>
      <w:r w:rsidR="001173D1">
        <w:rPr>
          <w:b/>
          <w:bCs/>
        </w:rPr>
        <w:t xml:space="preserve"> </w:t>
      </w:r>
      <w:r w:rsidR="001173D1" w:rsidRPr="003E699E">
        <w:rPr>
          <w:b/>
          <w:bCs/>
        </w:rPr>
        <w:t>antiikin aikana</w:t>
      </w:r>
      <w:r w:rsidR="003E699E" w:rsidRPr="003E699E">
        <w:rPr>
          <w:b/>
          <w:bCs/>
        </w:rPr>
        <w:t xml:space="preserve">? </w:t>
      </w:r>
      <w:r w:rsidR="000F46B6">
        <w:rPr>
          <w:b/>
          <w:bCs/>
        </w:rPr>
        <w:br/>
      </w:r>
      <w:r w:rsidR="003E699E" w:rsidRPr="00570CD9">
        <w:rPr>
          <w:sz w:val="20"/>
          <w:szCs w:val="20"/>
        </w:rPr>
        <w:t xml:space="preserve">Jumalien palvonta oli tärkeä osa antiikin kreikkalaisten ja roomalaisten arkea. Heille rakennetiin kaupunkeihin </w:t>
      </w:r>
      <w:r w:rsidR="003E699E" w:rsidRPr="00570CD9">
        <w:rPr>
          <w:color w:val="4EA72E" w:themeColor="accent6"/>
          <w:sz w:val="20"/>
          <w:szCs w:val="20"/>
        </w:rPr>
        <w:t xml:space="preserve">temppeleitä, </w:t>
      </w:r>
      <w:r w:rsidR="003E699E" w:rsidRPr="00570CD9">
        <w:rPr>
          <w:sz w:val="20"/>
          <w:szCs w:val="20"/>
        </w:rPr>
        <w:t xml:space="preserve">jotka koristettiin jumalia esittävillä patsailla tai heidän urotekojaan kuvaavilla reliefeillä. Temppelit olivat jumalten asuinsijoja, joihin tuotiin </w:t>
      </w:r>
      <w:r w:rsidR="003E699E" w:rsidRPr="00570CD9">
        <w:rPr>
          <w:color w:val="4EA72E" w:themeColor="accent6"/>
          <w:sz w:val="20"/>
          <w:szCs w:val="20"/>
        </w:rPr>
        <w:t>votiivilahjoja</w:t>
      </w:r>
      <w:r w:rsidR="003E699E" w:rsidRPr="00570CD9">
        <w:rPr>
          <w:sz w:val="20"/>
          <w:szCs w:val="20"/>
        </w:rPr>
        <w:t>. Rooman Pantheon rakennettiin alun perin kreikkalaisille jumalille, mutta roomalaisten myötä siitä tuli kaikkien jumaluuksien palvontapaikka.</w:t>
      </w:r>
      <w:r w:rsidR="00981BD7" w:rsidRPr="00570CD9">
        <w:rPr>
          <w:sz w:val="20"/>
          <w:szCs w:val="20"/>
        </w:rPr>
        <w:t xml:space="preserve"> </w:t>
      </w:r>
      <w:r w:rsidR="00981BD7" w:rsidRPr="00570CD9">
        <w:rPr>
          <w:color w:val="4EA72E" w:themeColor="accent6"/>
          <w:sz w:val="20"/>
          <w:szCs w:val="20"/>
        </w:rPr>
        <w:t>Roomalaiset omaksuivat kreikkalaisten jumalat</w:t>
      </w:r>
      <w:r w:rsidR="00094F33" w:rsidRPr="00570CD9">
        <w:rPr>
          <w:color w:val="4EA72E" w:themeColor="accent6"/>
          <w:sz w:val="20"/>
          <w:szCs w:val="20"/>
        </w:rPr>
        <w:t xml:space="preserve">, </w:t>
      </w:r>
      <w:r w:rsidR="00094F33" w:rsidRPr="00570CD9">
        <w:rPr>
          <w:sz w:val="20"/>
          <w:szCs w:val="20"/>
        </w:rPr>
        <w:t xml:space="preserve">mutta nimesivät nämä uudelleen. </w:t>
      </w:r>
    </w:p>
    <w:p w14:paraId="4C6DD589" w14:textId="2BB5F53D" w:rsidR="00002B5F" w:rsidRPr="000F46B6" w:rsidRDefault="000F46B6" w:rsidP="00DB54EA">
      <w:pPr>
        <w:rPr>
          <w:b/>
          <w:bCs/>
        </w:rPr>
      </w:pPr>
      <w:r>
        <w:rPr>
          <w:b/>
          <w:bCs/>
        </w:rPr>
        <w:t xml:space="preserve">7) </w:t>
      </w:r>
      <w:r w:rsidR="00157C1B" w:rsidRPr="00A15AA5">
        <w:rPr>
          <w:b/>
          <w:bCs/>
        </w:rPr>
        <w:t xml:space="preserve">Näyttelyssä on esillä kuusi antiikin ajan veistosta. </w:t>
      </w:r>
      <w:r w:rsidR="00311BC6" w:rsidRPr="00A15AA5">
        <w:rPr>
          <w:b/>
          <w:bCs/>
        </w:rPr>
        <w:t>Millaisia alkuperäislähteitä ne mielestäsi ovat</w:t>
      </w:r>
      <w:r w:rsidR="001508B7">
        <w:rPr>
          <w:b/>
          <w:bCs/>
        </w:rPr>
        <w:t xml:space="preserve">, mitä </w:t>
      </w:r>
      <w:r w:rsidR="00961707">
        <w:rPr>
          <w:b/>
          <w:bCs/>
        </w:rPr>
        <w:t>tietoa niistä</w:t>
      </w:r>
      <w:r w:rsidR="00FE3EC6">
        <w:rPr>
          <w:b/>
          <w:bCs/>
        </w:rPr>
        <w:t xml:space="preserve"> voi saada</w:t>
      </w:r>
      <w:r w:rsidR="00311BC6" w:rsidRPr="00A15AA5">
        <w:rPr>
          <w:b/>
          <w:bCs/>
        </w:rPr>
        <w:t xml:space="preserve">? </w:t>
      </w:r>
      <w:r>
        <w:rPr>
          <w:b/>
          <w:bCs/>
        </w:rPr>
        <w:br/>
      </w:r>
      <w:r w:rsidR="00A15AA5" w:rsidRPr="00570CD9">
        <w:rPr>
          <w:color w:val="4EA72E" w:themeColor="accent6"/>
          <w:sz w:val="20"/>
          <w:szCs w:val="20"/>
        </w:rPr>
        <w:t xml:space="preserve">Vapaa vastaus. </w:t>
      </w:r>
      <w:r w:rsidR="00A15AA5" w:rsidRPr="00570CD9">
        <w:rPr>
          <w:sz w:val="20"/>
          <w:szCs w:val="20"/>
        </w:rPr>
        <w:t xml:space="preserve">Esimerkiksi: </w:t>
      </w:r>
      <w:r w:rsidR="00625607" w:rsidRPr="00570CD9">
        <w:rPr>
          <w:sz w:val="20"/>
          <w:szCs w:val="20"/>
        </w:rPr>
        <w:t>Veistoksista näkyy, millaisia materiaaleja on käytetty</w:t>
      </w:r>
      <w:r w:rsidR="00BA3135" w:rsidRPr="00570CD9">
        <w:rPr>
          <w:sz w:val="20"/>
          <w:szCs w:val="20"/>
        </w:rPr>
        <w:t xml:space="preserve"> tai</w:t>
      </w:r>
      <w:r w:rsidR="007D212C" w:rsidRPr="00570CD9">
        <w:rPr>
          <w:sz w:val="20"/>
          <w:szCs w:val="20"/>
        </w:rPr>
        <w:t xml:space="preserve"> millaisiksi ne on maalattu (Venuksen hiuksissa näkyy maalia)</w:t>
      </w:r>
      <w:r w:rsidR="004A006B" w:rsidRPr="00570CD9">
        <w:rPr>
          <w:sz w:val="20"/>
          <w:szCs w:val="20"/>
        </w:rPr>
        <w:t>.</w:t>
      </w:r>
      <w:r w:rsidR="004C2356" w:rsidRPr="00570CD9">
        <w:rPr>
          <w:sz w:val="20"/>
          <w:szCs w:val="20"/>
        </w:rPr>
        <w:t xml:space="preserve"> </w:t>
      </w:r>
      <w:r w:rsidR="004A006B" w:rsidRPr="00570CD9">
        <w:rPr>
          <w:sz w:val="20"/>
          <w:szCs w:val="20"/>
        </w:rPr>
        <w:t xml:space="preserve"> Jumalhahmot </w:t>
      </w:r>
      <w:r w:rsidR="00541F65" w:rsidRPr="00570CD9">
        <w:rPr>
          <w:sz w:val="20"/>
          <w:szCs w:val="20"/>
        </w:rPr>
        <w:t xml:space="preserve">on </w:t>
      </w:r>
      <w:r w:rsidR="004A006B" w:rsidRPr="00570CD9">
        <w:rPr>
          <w:sz w:val="20"/>
          <w:szCs w:val="20"/>
        </w:rPr>
        <w:t xml:space="preserve">kuvattu </w:t>
      </w:r>
      <w:r w:rsidR="009D285D" w:rsidRPr="00570CD9">
        <w:rPr>
          <w:sz w:val="20"/>
          <w:szCs w:val="20"/>
        </w:rPr>
        <w:t>täydellisinä ihmisinä</w:t>
      </w:r>
      <w:r w:rsidR="00237A7E" w:rsidRPr="00570CD9">
        <w:rPr>
          <w:sz w:val="20"/>
          <w:szCs w:val="20"/>
        </w:rPr>
        <w:t>, ilman vaatteita</w:t>
      </w:r>
      <w:r w:rsidR="00DB575B" w:rsidRPr="00570CD9">
        <w:rPr>
          <w:sz w:val="20"/>
          <w:szCs w:val="20"/>
        </w:rPr>
        <w:t xml:space="preserve"> – kertovat siitä, millaisiksi ajan ihmiset jumalat kuvittelivat. </w:t>
      </w:r>
      <w:r w:rsidR="004C2356" w:rsidRPr="00570CD9">
        <w:rPr>
          <w:sz w:val="20"/>
          <w:szCs w:val="20"/>
        </w:rPr>
        <w:t xml:space="preserve">Antiikin töitä kopioidaan paljon, vaikea huomata eroa alkuperäisen ja kopion välillä. </w:t>
      </w:r>
      <w:r w:rsidR="00570CD9" w:rsidRPr="00570CD9">
        <w:rPr>
          <w:sz w:val="20"/>
          <w:szCs w:val="20"/>
        </w:rPr>
        <w:t xml:space="preserve">Alkuperäislähteinä kertovat jumalten tärkeydestä ihmisten arjessa. </w:t>
      </w:r>
    </w:p>
    <w:p w14:paraId="66C247DE" w14:textId="3CD60911" w:rsidR="003F7E66" w:rsidRPr="000F46B6" w:rsidRDefault="000F46B6" w:rsidP="00DB54EA">
      <w:pPr>
        <w:rPr>
          <w:b/>
          <w:bCs/>
        </w:rPr>
      </w:pPr>
      <w:r>
        <w:rPr>
          <w:b/>
          <w:bCs/>
        </w:rPr>
        <w:t>8</w:t>
      </w:r>
      <w:r w:rsidR="00747246">
        <w:rPr>
          <w:b/>
          <w:bCs/>
        </w:rPr>
        <w:t xml:space="preserve">) </w:t>
      </w:r>
      <w:r w:rsidR="004D195A" w:rsidRPr="009C5C05">
        <w:rPr>
          <w:b/>
          <w:bCs/>
        </w:rPr>
        <w:t>Olympoksen tunnetuimpiin jumaliin kuuluvat</w:t>
      </w:r>
      <w:r w:rsidR="006C4602">
        <w:rPr>
          <w:b/>
          <w:bCs/>
        </w:rPr>
        <w:t xml:space="preserve"> mm.</w:t>
      </w:r>
      <w:r w:rsidR="004D195A" w:rsidRPr="009C5C05">
        <w:rPr>
          <w:b/>
          <w:bCs/>
        </w:rPr>
        <w:t xml:space="preserve"> Zeus, Hera, Haades</w:t>
      </w:r>
      <w:r w:rsidR="006C4602">
        <w:rPr>
          <w:b/>
          <w:bCs/>
        </w:rPr>
        <w:t xml:space="preserve"> ja</w:t>
      </w:r>
      <w:r w:rsidR="004D195A" w:rsidRPr="009C5C05">
        <w:rPr>
          <w:b/>
          <w:bCs/>
        </w:rPr>
        <w:t xml:space="preserve"> Poseidon</w:t>
      </w:r>
      <w:r w:rsidR="003F7E66" w:rsidRPr="009C5C05">
        <w:rPr>
          <w:b/>
          <w:bCs/>
        </w:rPr>
        <w:t xml:space="preserve">. Keiden lapsia he myyttien mukaan olivat? </w:t>
      </w:r>
      <w:r>
        <w:rPr>
          <w:b/>
          <w:bCs/>
        </w:rPr>
        <w:br/>
      </w:r>
      <w:r w:rsidR="009C5C05" w:rsidRPr="00570CD9">
        <w:rPr>
          <w:sz w:val="20"/>
          <w:szCs w:val="20"/>
        </w:rPr>
        <w:t xml:space="preserve">Alkuperämyyttien mukaan kaikki alkoi Kaaoksesta, valtavasta epämääräisestä tyhjyydestä. Ensin syntyi </w:t>
      </w:r>
      <w:proofErr w:type="spellStart"/>
      <w:r w:rsidR="009C5C05" w:rsidRPr="00570CD9">
        <w:rPr>
          <w:sz w:val="20"/>
          <w:szCs w:val="20"/>
        </w:rPr>
        <w:t>Gaia</w:t>
      </w:r>
      <w:proofErr w:type="spellEnd"/>
      <w:r w:rsidR="009C5C05" w:rsidRPr="00570CD9">
        <w:rPr>
          <w:sz w:val="20"/>
          <w:szCs w:val="20"/>
        </w:rPr>
        <w:t xml:space="preserve"> (Maaemo), joka loi </w:t>
      </w:r>
      <w:proofErr w:type="spellStart"/>
      <w:r w:rsidR="009C5C05" w:rsidRPr="00570CD9">
        <w:rPr>
          <w:sz w:val="20"/>
          <w:szCs w:val="20"/>
        </w:rPr>
        <w:t>Uranoksen</w:t>
      </w:r>
      <w:proofErr w:type="spellEnd"/>
      <w:r w:rsidR="009C5C05" w:rsidRPr="00570CD9">
        <w:rPr>
          <w:sz w:val="20"/>
          <w:szCs w:val="20"/>
        </w:rPr>
        <w:t xml:space="preserve"> (Taivas) puolisokseen. Heidän liitostaan syntyivät ensin titaanit ja sitten jättiläiset. Titaaneista tärkeimmät olivat </w:t>
      </w:r>
      <w:r w:rsidR="009C5C05" w:rsidRPr="00570CD9">
        <w:rPr>
          <w:color w:val="4EA72E" w:themeColor="accent6"/>
          <w:sz w:val="20"/>
          <w:szCs w:val="20"/>
        </w:rPr>
        <w:t xml:space="preserve">Kronos ja </w:t>
      </w:r>
      <w:proofErr w:type="spellStart"/>
      <w:r w:rsidR="009C5C05" w:rsidRPr="00570CD9">
        <w:rPr>
          <w:color w:val="4EA72E" w:themeColor="accent6"/>
          <w:sz w:val="20"/>
          <w:szCs w:val="20"/>
        </w:rPr>
        <w:t>Rhea</w:t>
      </w:r>
      <w:proofErr w:type="spellEnd"/>
      <w:r w:rsidR="009C5C05" w:rsidRPr="00570CD9">
        <w:rPr>
          <w:color w:val="4EA72E" w:themeColor="accent6"/>
          <w:sz w:val="20"/>
          <w:szCs w:val="20"/>
        </w:rPr>
        <w:t xml:space="preserve">, joiden jälkeläiset Zeus, Hera, Haades, Poseidon, Demeter ja </w:t>
      </w:r>
      <w:proofErr w:type="spellStart"/>
      <w:r w:rsidR="009C5C05" w:rsidRPr="00570CD9">
        <w:rPr>
          <w:color w:val="4EA72E" w:themeColor="accent6"/>
          <w:sz w:val="20"/>
          <w:szCs w:val="20"/>
        </w:rPr>
        <w:t>Hestia</w:t>
      </w:r>
      <w:proofErr w:type="spellEnd"/>
      <w:r w:rsidR="009C5C05" w:rsidRPr="00570CD9">
        <w:rPr>
          <w:color w:val="4EA72E" w:themeColor="accent6"/>
          <w:sz w:val="20"/>
          <w:szCs w:val="20"/>
        </w:rPr>
        <w:t xml:space="preserve"> olivat Olympoksen ensimmäiset ja tunnetuimmat jumalat</w:t>
      </w:r>
      <w:r w:rsidR="00FE680E" w:rsidRPr="00570CD9">
        <w:rPr>
          <w:color w:val="4EA72E" w:themeColor="accent6"/>
          <w:sz w:val="20"/>
          <w:szCs w:val="20"/>
        </w:rPr>
        <w:t>.</w:t>
      </w:r>
    </w:p>
    <w:p w14:paraId="4D5CD73E" w14:textId="3F9792DC" w:rsidR="00E70EFF" w:rsidRPr="000F46B6" w:rsidRDefault="00E02398" w:rsidP="00DB54EA">
      <w:pPr>
        <w:spacing w:line="240" w:lineRule="auto"/>
        <w:rPr>
          <w:b/>
          <w:bCs/>
          <w:lang w:val="fi"/>
        </w:rPr>
      </w:pPr>
      <w:r>
        <w:rPr>
          <w:b/>
          <w:bCs/>
        </w:rPr>
        <w:lastRenderedPageBreak/>
        <w:t>9</w:t>
      </w:r>
      <w:r w:rsidR="00747246">
        <w:rPr>
          <w:b/>
          <w:bCs/>
        </w:rPr>
        <w:t xml:space="preserve">) </w:t>
      </w:r>
      <w:r w:rsidR="00991918" w:rsidRPr="00C21989">
        <w:rPr>
          <w:b/>
          <w:bCs/>
          <w:lang w:val="fi"/>
        </w:rPr>
        <w:t>Modernit supersankarit pohjaavat antiikin Kreikan ja Rooman myytteihin. Keneltä</w:t>
      </w:r>
      <w:r w:rsidR="00991918">
        <w:rPr>
          <w:b/>
          <w:bCs/>
          <w:lang w:val="fi"/>
        </w:rPr>
        <w:t xml:space="preserve"> </w:t>
      </w:r>
      <w:r w:rsidR="00991918" w:rsidRPr="00C21989">
        <w:rPr>
          <w:b/>
          <w:bCs/>
          <w:lang w:val="fi"/>
        </w:rPr>
        <w:t xml:space="preserve">Teräsmies, Salama, </w:t>
      </w:r>
      <w:proofErr w:type="spellStart"/>
      <w:r w:rsidR="00991918" w:rsidRPr="00C21989">
        <w:rPr>
          <w:b/>
          <w:bCs/>
          <w:lang w:val="fi"/>
        </w:rPr>
        <w:t>Aquaman</w:t>
      </w:r>
      <w:proofErr w:type="spellEnd"/>
      <w:r w:rsidR="00991918" w:rsidRPr="00C21989">
        <w:rPr>
          <w:b/>
          <w:bCs/>
          <w:lang w:val="fi"/>
        </w:rPr>
        <w:t xml:space="preserve"> ja </w:t>
      </w:r>
      <w:proofErr w:type="spellStart"/>
      <w:r w:rsidR="00991918" w:rsidRPr="00C21989">
        <w:rPr>
          <w:b/>
          <w:bCs/>
          <w:lang w:val="fi"/>
        </w:rPr>
        <w:t>Wonder</w:t>
      </w:r>
      <w:proofErr w:type="spellEnd"/>
      <w:r w:rsidR="00991918" w:rsidRPr="00C21989">
        <w:rPr>
          <w:b/>
          <w:bCs/>
          <w:lang w:val="fi"/>
        </w:rPr>
        <w:t xml:space="preserve"> </w:t>
      </w:r>
      <w:proofErr w:type="spellStart"/>
      <w:r w:rsidR="00991918" w:rsidRPr="00C21989">
        <w:rPr>
          <w:b/>
          <w:bCs/>
          <w:lang w:val="fi"/>
        </w:rPr>
        <w:t>Woman</w:t>
      </w:r>
      <w:proofErr w:type="spellEnd"/>
      <w:r w:rsidR="00991918">
        <w:rPr>
          <w:b/>
          <w:bCs/>
          <w:lang w:val="fi"/>
        </w:rPr>
        <w:t xml:space="preserve"> ovat perineet </w:t>
      </w:r>
      <w:r w:rsidR="00991918" w:rsidRPr="00C21989">
        <w:rPr>
          <w:b/>
          <w:bCs/>
          <w:lang w:val="fi"/>
        </w:rPr>
        <w:t>ominaisuutensa</w:t>
      </w:r>
      <w:r w:rsidR="00991918">
        <w:rPr>
          <w:b/>
          <w:bCs/>
          <w:lang w:val="fi"/>
        </w:rPr>
        <w:t>?</w:t>
      </w:r>
      <w:r w:rsidR="000F46B6">
        <w:rPr>
          <w:b/>
          <w:bCs/>
          <w:lang w:val="fi"/>
        </w:rPr>
        <w:br/>
      </w:r>
      <w:r w:rsidR="00E70EFF" w:rsidRPr="00570CD9">
        <w:rPr>
          <w:sz w:val="20"/>
          <w:szCs w:val="20"/>
          <w:lang w:val="fi"/>
        </w:rPr>
        <w:t xml:space="preserve">Teräsmies on perinyt ominaisuutensa pääjumala Zeuksen pojalta, </w:t>
      </w:r>
      <w:r w:rsidR="00E70EFF" w:rsidRPr="00570CD9">
        <w:rPr>
          <w:color w:val="4EA72E" w:themeColor="accent6"/>
          <w:sz w:val="20"/>
          <w:szCs w:val="20"/>
          <w:lang w:val="fi"/>
        </w:rPr>
        <w:t>Herakleelta</w:t>
      </w:r>
      <w:r w:rsidR="00E70EFF" w:rsidRPr="00570CD9">
        <w:rPr>
          <w:sz w:val="20"/>
          <w:szCs w:val="20"/>
          <w:lang w:val="fi"/>
        </w:rPr>
        <w:t xml:space="preserve">. Nykysankareiden, kuten Salaman, </w:t>
      </w:r>
      <w:proofErr w:type="spellStart"/>
      <w:r w:rsidR="00E70EFF" w:rsidRPr="00570CD9">
        <w:rPr>
          <w:sz w:val="20"/>
          <w:szCs w:val="20"/>
          <w:lang w:val="fi"/>
        </w:rPr>
        <w:t>Aquamanin</w:t>
      </w:r>
      <w:proofErr w:type="spellEnd"/>
      <w:r w:rsidR="00E70EFF" w:rsidRPr="00570CD9">
        <w:rPr>
          <w:sz w:val="20"/>
          <w:szCs w:val="20"/>
          <w:lang w:val="fi"/>
        </w:rPr>
        <w:t xml:space="preserve"> ja </w:t>
      </w:r>
      <w:proofErr w:type="spellStart"/>
      <w:r w:rsidR="00E70EFF" w:rsidRPr="00570CD9">
        <w:rPr>
          <w:sz w:val="20"/>
          <w:szCs w:val="20"/>
          <w:lang w:val="fi"/>
        </w:rPr>
        <w:t>Wonder</w:t>
      </w:r>
      <w:proofErr w:type="spellEnd"/>
      <w:r w:rsidR="00E70EFF" w:rsidRPr="00570CD9">
        <w:rPr>
          <w:sz w:val="20"/>
          <w:szCs w:val="20"/>
          <w:lang w:val="fi"/>
        </w:rPr>
        <w:t xml:space="preserve"> </w:t>
      </w:r>
      <w:proofErr w:type="spellStart"/>
      <w:r w:rsidR="00E70EFF" w:rsidRPr="00570CD9">
        <w:rPr>
          <w:sz w:val="20"/>
          <w:szCs w:val="20"/>
          <w:lang w:val="fi"/>
        </w:rPr>
        <w:t>Womanin</w:t>
      </w:r>
      <w:proofErr w:type="spellEnd"/>
      <w:r w:rsidR="00E70EFF" w:rsidRPr="00570CD9">
        <w:rPr>
          <w:sz w:val="20"/>
          <w:szCs w:val="20"/>
          <w:lang w:val="fi"/>
        </w:rPr>
        <w:t xml:space="preserve"> hahmojen taustalla ovat jumalten sanansaattaja </w:t>
      </w:r>
      <w:r w:rsidR="00E70EFF" w:rsidRPr="00570CD9">
        <w:rPr>
          <w:color w:val="4EA72E" w:themeColor="accent6"/>
          <w:sz w:val="20"/>
          <w:szCs w:val="20"/>
          <w:lang w:val="fi"/>
        </w:rPr>
        <w:t>Hermes, meren jumala Poseidon ja kreikkalaiset naissoturit, amatsonit.</w:t>
      </w:r>
    </w:p>
    <w:p w14:paraId="0F138771" w14:textId="327B9D00" w:rsidR="002C600D" w:rsidRPr="000F46B6" w:rsidRDefault="00E02398" w:rsidP="00DB54EA">
      <w:pPr>
        <w:rPr>
          <w:b/>
          <w:bCs/>
          <w:lang w:val="fi"/>
        </w:rPr>
      </w:pPr>
      <w:r>
        <w:rPr>
          <w:b/>
          <w:bCs/>
          <w:lang w:val="fi"/>
        </w:rPr>
        <w:t xml:space="preserve">10) </w:t>
      </w:r>
      <w:r w:rsidR="002C600D" w:rsidRPr="00324260">
        <w:rPr>
          <w:b/>
          <w:bCs/>
          <w:lang w:val="fi"/>
        </w:rPr>
        <w:t xml:space="preserve">Hermes, Amatsoni ja Poseidon ovat replikoita. Pohdi, miksi replikoita tehdään. </w:t>
      </w:r>
      <w:r w:rsidR="000F46B6">
        <w:rPr>
          <w:b/>
          <w:bCs/>
          <w:lang w:val="fi"/>
        </w:rPr>
        <w:br/>
      </w:r>
      <w:r w:rsidR="00695F7E" w:rsidRPr="00570CD9">
        <w:rPr>
          <w:color w:val="4EA72E" w:themeColor="accent6"/>
          <w:sz w:val="20"/>
          <w:szCs w:val="20"/>
          <w:lang w:val="fi"/>
        </w:rPr>
        <w:t xml:space="preserve">Vapaa vastaus. </w:t>
      </w:r>
      <w:r w:rsidR="00695F7E" w:rsidRPr="00570CD9">
        <w:rPr>
          <w:sz w:val="20"/>
          <w:szCs w:val="20"/>
          <w:lang w:val="fi"/>
        </w:rPr>
        <w:t xml:space="preserve">Esimerkiksi </w:t>
      </w:r>
      <w:r w:rsidR="005F76DA" w:rsidRPr="00570CD9">
        <w:rPr>
          <w:sz w:val="20"/>
          <w:szCs w:val="20"/>
          <w:lang w:val="fi"/>
        </w:rPr>
        <w:t xml:space="preserve">alkuperäisveistosten huonon kunnon vuoksi. </w:t>
      </w:r>
    </w:p>
    <w:p w14:paraId="439E0879" w14:textId="50116FE5" w:rsidR="004815F5" w:rsidRDefault="00E02398" w:rsidP="00DB54EA">
      <w:pPr>
        <w:rPr>
          <w:lang w:val="fi"/>
        </w:rPr>
      </w:pPr>
      <w:r>
        <w:rPr>
          <w:b/>
          <w:bCs/>
          <w:lang w:val="fi"/>
        </w:rPr>
        <w:t>11</w:t>
      </w:r>
      <w:r w:rsidR="00747246">
        <w:rPr>
          <w:b/>
          <w:bCs/>
          <w:lang w:val="fi"/>
        </w:rPr>
        <w:t xml:space="preserve">) </w:t>
      </w:r>
      <w:r w:rsidR="00125655">
        <w:rPr>
          <w:b/>
          <w:bCs/>
          <w:lang w:val="fi"/>
        </w:rPr>
        <w:t xml:space="preserve">Myös Suomessa on kerrottu myyttejä. </w:t>
      </w:r>
      <w:r w:rsidR="004815F5">
        <w:rPr>
          <w:b/>
          <w:bCs/>
          <w:lang w:val="fi"/>
        </w:rPr>
        <w:t>Mitkä olivat Kalevalan hahmojen voima</w:t>
      </w:r>
      <w:r w:rsidR="00FE680E">
        <w:rPr>
          <w:b/>
          <w:bCs/>
          <w:lang w:val="fi"/>
        </w:rPr>
        <w:t>n</w:t>
      </w:r>
      <w:r w:rsidR="004815F5">
        <w:rPr>
          <w:b/>
          <w:bCs/>
          <w:lang w:val="fi"/>
        </w:rPr>
        <w:t>lähteitä?</w:t>
      </w:r>
      <w:r w:rsidR="000F46B6">
        <w:rPr>
          <w:b/>
          <w:bCs/>
          <w:lang w:val="fi"/>
        </w:rPr>
        <w:br/>
      </w:r>
      <w:r w:rsidR="000C6C52" w:rsidRPr="00570CD9">
        <w:rPr>
          <w:sz w:val="20"/>
          <w:szCs w:val="20"/>
          <w:lang w:val="fi"/>
        </w:rPr>
        <w:t xml:space="preserve">Kalevalan sankareiden voimat poikkeavat paljon nykypäivän supersankareista. </w:t>
      </w:r>
      <w:r w:rsidR="000C6C52" w:rsidRPr="00570CD9">
        <w:rPr>
          <w:color w:val="4EA72E" w:themeColor="accent6"/>
          <w:sz w:val="20"/>
          <w:szCs w:val="20"/>
          <w:lang w:val="fi"/>
        </w:rPr>
        <w:t xml:space="preserve">Voimanlähteinä ovat loitsut, vanhat uskomukset ja luonnon hallinta. </w:t>
      </w:r>
      <w:r w:rsidR="000C6C52" w:rsidRPr="00570CD9">
        <w:rPr>
          <w:sz w:val="20"/>
          <w:szCs w:val="20"/>
          <w:lang w:val="fi"/>
        </w:rPr>
        <w:t>Kalevalan hahmot muistuttavat kreikkalaisia ja roomalaisia jumalia, jotka yliluonnollisista kyvyistään huolimatta ovat keskinäisissä suhteissaan ja kiistoissaan hyvin inhimillisiä.</w:t>
      </w:r>
    </w:p>
    <w:p w14:paraId="505547C9" w14:textId="28504A25" w:rsidR="002B2246" w:rsidRPr="002B2246" w:rsidRDefault="006E7852" w:rsidP="00DB54EA">
      <w:pPr>
        <w:rPr>
          <w:lang w:val="fi"/>
        </w:rPr>
      </w:pPr>
      <w:r w:rsidRPr="002B2246">
        <w:rPr>
          <w:b/>
          <w:bCs/>
          <w:lang w:val="fi"/>
        </w:rPr>
        <w:t xml:space="preserve">12) </w:t>
      </w:r>
      <w:r w:rsidR="00F74D78" w:rsidRPr="002B2246">
        <w:rPr>
          <w:b/>
          <w:bCs/>
          <w:lang w:val="fi"/>
        </w:rPr>
        <w:t xml:space="preserve">Suomalaisissa sarjakuvissakin seikkailee </w:t>
      </w:r>
      <w:r w:rsidRPr="002B2246">
        <w:rPr>
          <w:b/>
          <w:bCs/>
          <w:lang w:val="fi"/>
        </w:rPr>
        <w:t xml:space="preserve">monenlaisia </w:t>
      </w:r>
      <w:r w:rsidR="00F74D78" w:rsidRPr="002B2246">
        <w:rPr>
          <w:b/>
          <w:bCs/>
          <w:lang w:val="fi"/>
        </w:rPr>
        <w:t>sankareita. Mi</w:t>
      </w:r>
      <w:r w:rsidR="00FD6E0C" w:rsidRPr="002B2246">
        <w:rPr>
          <w:b/>
          <w:bCs/>
          <w:lang w:val="fi"/>
        </w:rPr>
        <w:t xml:space="preserve">llä voimalla </w:t>
      </w:r>
      <w:proofErr w:type="spellStart"/>
      <w:r w:rsidR="00FD6E0C" w:rsidRPr="002B2246">
        <w:rPr>
          <w:b/>
          <w:bCs/>
          <w:lang w:val="fi"/>
        </w:rPr>
        <w:t>Peräsmies</w:t>
      </w:r>
      <w:proofErr w:type="spellEnd"/>
      <w:r w:rsidRPr="002B2246">
        <w:rPr>
          <w:b/>
          <w:bCs/>
          <w:lang w:val="fi"/>
        </w:rPr>
        <w:t xml:space="preserve"> lentää? (</w:t>
      </w:r>
      <w:r w:rsidR="002B2246" w:rsidRPr="002B2246">
        <w:rPr>
          <w:b/>
          <w:bCs/>
          <w:lang w:val="fi"/>
        </w:rPr>
        <w:t>L</w:t>
      </w:r>
      <w:r w:rsidRPr="002B2246">
        <w:rPr>
          <w:b/>
          <w:bCs/>
          <w:lang w:val="fi"/>
        </w:rPr>
        <w:t xml:space="preserve">öydät hänet </w:t>
      </w:r>
      <w:r w:rsidR="002B2246" w:rsidRPr="002B2246">
        <w:rPr>
          <w:b/>
          <w:bCs/>
          <w:lang w:val="fi"/>
        </w:rPr>
        <w:t>huoneesta, jossa on pelejä.)</w:t>
      </w:r>
      <w:r w:rsidR="002B2246">
        <w:rPr>
          <w:lang w:val="fi"/>
        </w:rPr>
        <w:t xml:space="preserve"> </w:t>
      </w:r>
      <w:r w:rsidR="002B2246">
        <w:rPr>
          <w:lang w:val="fi"/>
        </w:rPr>
        <w:br/>
      </w:r>
      <w:proofErr w:type="spellStart"/>
      <w:r w:rsidR="002B2246" w:rsidRPr="00570CD9">
        <w:rPr>
          <w:sz w:val="20"/>
          <w:szCs w:val="20"/>
          <w:lang w:val="fi"/>
        </w:rPr>
        <w:t>Peräsmies</w:t>
      </w:r>
      <w:proofErr w:type="spellEnd"/>
      <w:r w:rsidR="002B2246" w:rsidRPr="00570CD9">
        <w:rPr>
          <w:sz w:val="20"/>
          <w:szCs w:val="20"/>
          <w:lang w:val="fi"/>
        </w:rPr>
        <w:t xml:space="preserve"> lentää pierun voimalla. </w:t>
      </w:r>
    </w:p>
    <w:p w14:paraId="6BC3F715" w14:textId="7F7637B5" w:rsidR="00E70EFF" w:rsidRPr="00570CD9" w:rsidRDefault="006C4602" w:rsidP="00DB54EA">
      <w:pPr>
        <w:rPr>
          <w:b/>
          <w:bCs/>
          <w:sz w:val="20"/>
          <w:szCs w:val="20"/>
          <w:lang w:val="f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61335C" wp14:editId="38A3C851">
            <wp:simplePos x="0" y="0"/>
            <wp:positionH relativeFrom="margin">
              <wp:align>center</wp:align>
            </wp:positionH>
            <wp:positionV relativeFrom="paragraph">
              <wp:posOffset>848995</wp:posOffset>
            </wp:positionV>
            <wp:extent cx="1835150" cy="3590925"/>
            <wp:effectExtent l="0" t="0" r="0" b="9525"/>
            <wp:wrapThrough wrapText="bothSides">
              <wp:wrapPolygon edited="0">
                <wp:start x="0" y="0"/>
                <wp:lineTo x="0" y="21543"/>
                <wp:lineTo x="21301" y="21543"/>
                <wp:lineTo x="21301" y="0"/>
                <wp:lineTo x="0" y="0"/>
              </wp:wrapPolygon>
            </wp:wrapThrough>
            <wp:docPr id="1168675851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8DBB4F0" wp14:editId="7A26AC10">
            <wp:simplePos x="0" y="0"/>
            <wp:positionH relativeFrom="column">
              <wp:posOffset>80010</wp:posOffset>
            </wp:positionH>
            <wp:positionV relativeFrom="paragraph">
              <wp:posOffset>848995</wp:posOffset>
            </wp:positionV>
            <wp:extent cx="1933575" cy="3589655"/>
            <wp:effectExtent l="0" t="0" r="9525" b="0"/>
            <wp:wrapThrough wrapText="bothSides">
              <wp:wrapPolygon edited="0">
                <wp:start x="0" y="0"/>
                <wp:lineTo x="0" y="21436"/>
                <wp:lineTo x="21494" y="21436"/>
                <wp:lineTo x="21494" y="0"/>
                <wp:lineTo x="0" y="0"/>
              </wp:wrapPolygon>
            </wp:wrapThrough>
            <wp:docPr id="322910364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58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246">
        <w:rPr>
          <w:b/>
          <w:bCs/>
          <w:lang w:val="fi"/>
        </w:rPr>
        <w:t>1</w:t>
      </w:r>
      <w:r w:rsidR="002B2246">
        <w:rPr>
          <w:b/>
          <w:bCs/>
          <w:lang w:val="fi"/>
        </w:rPr>
        <w:t>3</w:t>
      </w:r>
      <w:r w:rsidR="00747246" w:rsidRPr="002B2246">
        <w:rPr>
          <w:b/>
          <w:bCs/>
          <w:lang w:val="fi"/>
        </w:rPr>
        <w:t xml:space="preserve">) </w:t>
      </w:r>
      <w:r w:rsidR="002B2246" w:rsidRPr="002B2246">
        <w:rPr>
          <w:b/>
          <w:bCs/>
          <w:lang w:val="fi"/>
        </w:rPr>
        <w:t xml:space="preserve">Mene huoneeseen, </w:t>
      </w:r>
      <w:r w:rsidR="002B2246" w:rsidRPr="002B2246">
        <w:rPr>
          <w:b/>
          <w:bCs/>
        </w:rPr>
        <w:t>jossa on paljon elokuva- ja tv-julisteita sekä viisi modernia supersankariveistosta</w:t>
      </w:r>
      <w:r w:rsidR="002B2246">
        <w:rPr>
          <w:b/>
          <w:bCs/>
        </w:rPr>
        <w:t>.</w:t>
      </w:r>
      <w:r w:rsidR="002B2246" w:rsidRPr="00C21989">
        <w:rPr>
          <w:b/>
          <w:bCs/>
          <w:lang w:val="fi"/>
        </w:rPr>
        <w:t xml:space="preserve"> </w:t>
      </w:r>
      <w:r w:rsidR="00E70EFF" w:rsidRPr="00C21989">
        <w:rPr>
          <w:b/>
          <w:bCs/>
          <w:lang w:val="fi"/>
        </w:rPr>
        <w:t>Miten supersankarit saavat voimansa ja mihin niitä käytetään?</w:t>
      </w:r>
      <w:r w:rsidR="000F46B6">
        <w:rPr>
          <w:b/>
          <w:bCs/>
          <w:lang w:val="fi"/>
        </w:rPr>
        <w:br/>
      </w:r>
      <w:r w:rsidR="00E70EFF" w:rsidRPr="00570CD9">
        <w:rPr>
          <w:sz w:val="20"/>
          <w:szCs w:val="20"/>
        </w:rPr>
        <w:t xml:space="preserve">Supervoimien taustalla voi piillä </w:t>
      </w:r>
      <w:r w:rsidR="00E70EFF" w:rsidRPr="00570CD9">
        <w:rPr>
          <w:color w:val="4EA72E" w:themeColor="accent6"/>
          <w:sz w:val="20"/>
          <w:szCs w:val="20"/>
        </w:rPr>
        <w:t>geneettinen superpoikkeavuus, sankarin jumalaiset tai ulkoavaruudelliset sukujuuret,</w:t>
      </w:r>
      <w:r w:rsidR="00E70EFF" w:rsidRPr="00570CD9">
        <w:rPr>
          <w:sz w:val="20"/>
          <w:szCs w:val="20"/>
        </w:rPr>
        <w:t xml:space="preserve"> mutta toisinaan syynä voivat olla myös </w:t>
      </w:r>
      <w:r w:rsidR="00E70EFF" w:rsidRPr="00570CD9">
        <w:rPr>
          <w:color w:val="4EA72E" w:themeColor="accent6"/>
          <w:sz w:val="20"/>
          <w:szCs w:val="20"/>
        </w:rPr>
        <w:t>radioaktiiviset aineet tai ydinkokeet.</w:t>
      </w:r>
      <w:r w:rsidR="00E70EFF" w:rsidRPr="00570CD9">
        <w:rPr>
          <w:sz w:val="20"/>
          <w:szCs w:val="20"/>
        </w:rPr>
        <w:t xml:space="preserve"> Voim</w:t>
      </w:r>
      <w:r w:rsidR="00570CD9">
        <w:rPr>
          <w:sz w:val="20"/>
          <w:szCs w:val="20"/>
        </w:rPr>
        <w:t xml:space="preserve">iin ei </w:t>
      </w:r>
      <w:r w:rsidR="00E70EFF" w:rsidRPr="00570CD9">
        <w:rPr>
          <w:sz w:val="20"/>
          <w:szCs w:val="20"/>
        </w:rPr>
        <w:t xml:space="preserve">aina suhtauduta suopeasti, ja ne voivat herättää muissa jopa pelkoa tai halveksuntaa. </w:t>
      </w:r>
    </w:p>
    <w:p w14:paraId="359F3B66" w14:textId="27D89C0C" w:rsidR="00BB71B1" w:rsidRPr="00570CD9" w:rsidRDefault="00E70EFF" w:rsidP="00DB54EA">
      <w:pPr>
        <w:rPr>
          <w:sz w:val="20"/>
          <w:szCs w:val="20"/>
        </w:rPr>
      </w:pPr>
      <w:r w:rsidRPr="00570CD9">
        <w:rPr>
          <w:sz w:val="20"/>
          <w:szCs w:val="20"/>
        </w:rPr>
        <w:t xml:space="preserve">Supersankarin tulee käyttää voimiaan </w:t>
      </w:r>
      <w:r w:rsidRPr="00570CD9">
        <w:rPr>
          <w:color w:val="4EA72E" w:themeColor="accent6"/>
          <w:sz w:val="20"/>
          <w:szCs w:val="20"/>
        </w:rPr>
        <w:t>harkiten.</w:t>
      </w:r>
      <w:r w:rsidRPr="00570CD9">
        <w:rPr>
          <w:sz w:val="20"/>
          <w:szCs w:val="20"/>
        </w:rPr>
        <w:t xml:space="preserve"> Niillä </w:t>
      </w:r>
      <w:r w:rsidRPr="00570CD9">
        <w:rPr>
          <w:color w:val="4EA72E" w:themeColor="accent6"/>
          <w:sz w:val="20"/>
          <w:szCs w:val="20"/>
        </w:rPr>
        <w:t>ei saa edistää omaa etua, vaan ne tulee valjastaa yhteisen hyvän eteen</w:t>
      </w:r>
      <w:r w:rsidRPr="00570CD9">
        <w:rPr>
          <w:sz w:val="20"/>
          <w:szCs w:val="20"/>
        </w:rPr>
        <w:t>.</w:t>
      </w:r>
    </w:p>
    <w:p w14:paraId="36E97EC5" w14:textId="15C8740B" w:rsidR="00D97AF3" w:rsidRPr="006C4602" w:rsidRDefault="008C76E2" w:rsidP="00DB54EA">
      <w:pPr>
        <w:rPr>
          <w:b/>
          <w:bCs/>
        </w:rPr>
      </w:pPr>
      <w:r w:rsidRPr="00F601E1">
        <w:rPr>
          <w:b/>
          <w:bCs/>
        </w:rPr>
        <w:t>13)</w:t>
      </w:r>
      <w:r w:rsidR="002B2246" w:rsidRPr="00F601E1">
        <w:rPr>
          <w:b/>
          <w:bCs/>
        </w:rPr>
        <w:t xml:space="preserve"> Tutki </w:t>
      </w:r>
      <w:r w:rsidR="00967041" w:rsidRPr="00F601E1">
        <w:rPr>
          <w:b/>
          <w:bCs/>
        </w:rPr>
        <w:t>julistetta, jossa on 1960-luvun tv-Batman</w:t>
      </w:r>
      <w:r w:rsidR="00720EE4" w:rsidRPr="00F601E1">
        <w:rPr>
          <w:b/>
          <w:bCs/>
        </w:rPr>
        <w:t xml:space="preserve"> Adam West ja vertaa sitä Batman-veistokseen samassa huoneessa. Mitkä kaikki asiat sankarin ulkoasussa ovat muuttuneet?</w:t>
      </w:r>
      <w:r w:rsidR="00F74D78" w:rsidRPr="00F601E1">
        <w:rPr>
          <w:b/>
          <w:bCs/>
        </w:rPr>
        <w:t xml:space="preserve"> Pohdi</w:t>
      </w:r>
      <w:r w:rsidR="00DA0AA5">
        <w:rPr>
          <w:b/>
          <w:bCs/>
        </w:rPr>
        <w:t xml:space="preserve"> </w:t>
      </w:r>
      <w:r w:rsidR="00F74D78" w:rsidRPr="00F601E1">
        <w:rPr>
          <w:b/>
          <w:bCs/>
        </w:rPr>
        <w:t xml:space="preserve">miksi. </w:t>
      </w:r>
      <w:r w:rsidR="006C4602">
        <w:rPr>
          <w:b/>
          <w:bCs/>
        </w:rPr>
        <w:br/>
      </w:r>
      <w:r w:rsidR="00127536" w:rsidRPr="00316453">
        <w:rPr>
          <w:sz w:val="20"/>
          <w:szCs w:val="20"/>
        </w:rPr>
        <w:t>1960-luvulla</w:t>
      </w:r>
      <w:r w:rsidR="00F86C4B" w:rsidRPr="00316453">
        <w:rPr>
          <w:sz w:val="20"/>
          <w:szCs w:val="20"/>
        </w:rPr>
        <w:t xml:space="preserve"> ulkoasu</w:t>
      </w:r>
      <w:r w:rsidR="00127536" w:rsidRPr="00316453">
        <w:rPr>
          <w:sz w:val="20"/>
          <w:szCs w:val="20"/>
        </w:rPr>
        <w:t xml:space="preserve"> </w:t>
      </w:r>
      <w:r w:rsidR="00127536" w:rsidRPr="00316453">
        <w:rPr>
          <w:color w:val="4EA72E" w:themeColor="accent6"/>
          <w:sz w:val="20"/>
          <w:szCs w:val="20"/>
        </w:rPr>
        <w:t>yksinkertainen</w:t>
      </w:r>
      <w:r w:rsidR="002979CA" w:rsidRPr="00316453">
        <w:rPr>
          <w:sz w:val="20"/>
          <w:szCs w:val="20"/>
        </w:rPr>
        <w:t>, ei kovin tekninen</w:t>
      </w:r>
      <w:r w:rsidR="00127536" w:rsidRPr="00316453">
        <w:rPr>
          <w:sz w:val="20"/>
          <w:szCs w:val="20"/>
        </w:rPr>
        <w:t xml:space="preserve">, </w:t>
      </w:r>
      <w:r w:rsidR="00F86C4B" w:rsidRPr="00316453">
        <w:rPr>
          <w:sz w:val="20"/>
          <w:szCs w:val="20"/>
        </w:rPr>
        <w:t xml:space="preserve">asu </w:t>
      </w:r>
      <w:r w:rsidR="00230E0E" w:rsidRPr="00316453">
        <w:rPr>
          <w:sz w:val="20"/>
          <w:szCs w:val="20"/>
        </w:rPr>
        <w:t>kankainen</w:t>
      </w:r>
      <w:r w:rsidR="00F86C4B" w:rsidRPr="00316453">
        <w:rPr>
          <w:sz w:val="20"/>
          <w:szCs w:val="20"/>
        </w:rPr>
        <w:t>, ei merkittävän liha</w:t>
      </w:r>
      <w:r w:rsidR="002979CA" w:rsidRPr="00316453">
        <w:rPr>
          <w:sz w:val="20"/>
          <w:szCs w:val="20"/>
        </w:rPr>
        <w:t>ksikas.</w:t>
      </w:r>
      <w:r w:rsidR="00230E0E" w:rsidRPr="00316453">
        <w:rPr>
          <w:sz w:val="20"/>
          <w:szCs w:val="20"/>
        </w:rPr>
        <w:t xml:space="preserve"> </w:t>
      </w:r>
      <w:r w:rsidR="002979CA" w:rsidRPr="00316453">
        <w:rPr>
          <w:sz w:val="20"/>
          <w:szCs w:val="20"/>
        </w:rPr>
        <w:t>N</w:t>
      </w:r>
      <w:r w:rsidR="00230E0E" w:rsidRPr="00316453">
        <w:rPr>
          <w:sz w:val="20"/>
          <w:szCs w:val="20"/>
        </w:rPr>
        <w:t xml:space="preserve">ykyään valtavan lihaksikas, </w:t>
      </w:r>
      <w:r w:rsidR="009F2961" w:rsidRPr="00316453">
        <w:rPr>
          <w:sz w:val="20"/>
          <w:szCs w:val="20"/>
        </w:rPr>
        <w:t>erilaista materiaalia</w:t>
      </w:r>
      <w:r w:rsidR="002979CA" w:rsidRPr="00316453">
        <w:rPr>
          <w:sz w:val="20"/>
          <w:szCs w:val="20"/>
        </w:rPr>
        <w:t xml:space="preserve"> ja tekniikkaa sisältävä asu</w:t>
      </w:r>
      <w:r w:rsidR="009F2961" w:rsidRPr="00316453">
        <w:rPr>
          <w:sz w:val="20"/>
          <w:szCs w:val="20"/>
        </w:rPr>
        <w:t xml:space="preserve">. </w:t>
      </w:r>
      <w:r w:rsidR="006C4602">
        <w:rPr>
          <w:sz w:val="20"/>
          <w:szCs w:val="20"/>
        </w:rPr>
        <w:t>Vapaata pohdintaa, miksi näin on.</w:t>
      </w:r>
    </w:p>
    <w:p w14:paraId="0D610CF2" w14:textId="48E6CA0A" w:rsidR="00345D05" w:rsidRDefault="00665F69" w:rsidP="00DB54EA">
      <w:r>
        <w:rPr>
          <w:b/>
          <w:bCs/>
        </w:rPr>
        <w:t>1</w:t>
      </w:r>
      <w:r w:rsidR="00720EE4">
        <w:rPr>
          <w:b/>
          <w:bCs/>
        </w:rPr>
        <w:t>4</w:t>
      </w:r>
      <w:r>
        <w:rPr>
          <w:b/>
          <w:bCs/>
        </w:rPr>
        <w:t xml:space="preserve">) </w:t>
      </w:r>
      <w:r w:rsidRPr="00C21989">
        <w:rPr>
          <w:b/>
          <w:bCs/>
        </w:rPr>
        <w:t>Kapteeni Amerikka on yksi tunnetuista supersankareista</w:t>
      </w:r>
      <w:r>
        <w:rPr>
          <w:b/>
          <w:bCs/>
        </w:rPr>
        <w:t xml:space="preserve">, hänet löytää noin 250 toimintahahmon joukosta näyttelyn viimeisestä huoneesta. </w:t>
      </w:r>
      <w:r w:rsidRPr="00C21989">
        <w:rPr>
          <w:b/>
          <w:bCs/>
        </w:rPr>
        <w:t xml:space="preserve">Hahmo luotiin vuonna 1940. Mikä maailmaan merkittävästi vaikuttanut tapahtuma oli tuolloin </w:t>
      </w:r>
      <w:r>
        <w:rPr>
          <w:b/>
          <w:bCs/>
        </w:rPr>
        <w:t>käynnissä</w:t>
      </w:r>
      <w:r w:rsidRPr="00C21989">
        <w:rPr>
          <w:b/>
          <w:bCs/>
        </w:rPr>
        <w:t xml:space="preserve"> (vuosina 1939–1945)</w:t>
      </w:r>
      <w:r w:rsidR="00D97AF3">
        <w:rPr>
          <w:b/>
          <w:bCs/>
        </w:rPr>
        <w:t>, ja miksi ajattelet Kapteeni Amerikan saaneen alkunsa tuona aikana?</w:t>
      </w:r>
      <w:r w:rsidR="00D97AF3">
        <w:t xml:space="preserve"> </w:t>
      </w:r>
      <w:r w:rsidR="000F46B6">
        <w:br/>
      </w:r>
      <w:r w:rsidR="00F13313" w:rsidRPr="00570CD9">
        <w:rPr>
          <w:sz w:val="20"/>
          <w:szCs w:val="20"/>
        </w:rPr>
        <w:t xml:space="preserve">Kapteeni Amerikka luotiin vuonna 1940 osana </w:t>
      </w:r>
      <w:r w:rsidR="00F13313" w:rsidRPr="00570CD9">
        <w:rPr>
          <w:color w:val="4EA72E" w:themeColor="accent6"/>
          <w:sz w:val="20"/>
          <w:szCs w:val="20"/>
        </w:rPr>
        <w:t xml:space="preserve">toiseen maailmansotaan </w:t>
      </w:r>
      <w:r w:rsidR="00F13313" w:rsidRPr="00570CD9">
        <w:rPr>
          <w:sz w:val="20"/>
          <w:szCs w:val="20"/>
        </w:rPr>
        <w:t>liittyvää sotapropagandaa. Hahmossa henkilöityvät Yhdysvaltain ja sen liittolaisten vapaat ja demokraattiset arvot.</w:t>
      </w:r>
    </w:p>
    <w:p w14:paraId="7A8E8F85" w14:textId="5E50F0C3" w:rsidR="00720EE4" w:rsidRDefault="00720EE4" w:rsidP="00DB54EA">
      <w:pPr>
        <w:rPr>
          <w:b/>
          <w:bCs/>
        </w:rPr>
      </w:pPr>
      <w:r w:rsidRPr="00F601E1">
        <w:rPr>
          <w:b/>
          <w:bCs/>
        </w:rPr>
        <w:lastRenderedPageBreak/>
        <w:t xml:space="preserve">15) </w:t>
      </w:r>
      <w:r w:rsidR="007341DC">
        <w:rPr>
          <w:b/>
          <w:bCs/>
        </w:rPr>
        <w:t xml:space="preserve">Teräsmies on ensimmäinen moderni supersankari vuodelta 1938. </w:t>
      </w:r>
      <w:r w:rsidRPr="00F601E1">
        <w:rPr>
          <w:b/>
          <w:bCs/>
        </w:rPr>
        <w:t>Kuinka monta Teräsmies-figuuria</w:t>
      </w:r>
      <w:r w:rsidR="007341DC">
        <w:rPr>
          <w:b/>
          <w:bCs/>
        </w:rPr>
        <w:t xml:space="preserve">, </w:t>
      </w:r>
      <w:r w:rsidR="00F74D78" w:rsidRPr="00F601E1">
        <w:rPr>
          <w:b/>
          <w:bCs/>
        </w:rPr>
        <w:t>patsasta</w:t>
      </w:r>
      <w:r w:rsidR="007341DC">
        <w:rPr>
          <w:b/>
          <w:bCs/>
        </w:rPr>
        <w:t xml:space="preserve"> tai nukkea</w:t>
      </w:r>
      <w:r w:rsidR="00F74D78" w:rsidRPr="00F601E1">
        <w:rPr>
          <w:b/>
          <w:bCs/>
        </w:rPr>
        <w:t xml:space="preserve"> löydät näyttelystä? </w:t>
      </w:r>
    </w:p>
    <w:p w14:paraId="078F5B73" w14:textId="153C7035" w:rsidR="00B13C1C" w:rsidRPr="00EC2A42" w:rsidRDefault="002773D5" w:rsidP="00DB54EA">
      <w:pPr>
        <w:rPr>
          <w:color w:val="4EA72E" w:themeColor="accent6"/>
          <w:sz w:val="20"/>
          <w:szCs w:val="20"/>
        </w:rPr>
      </w:pPr>
      <w:r w:rsidRPr="00EC2A42">
        <w:rPr>
          <w:color w:val="4EA72E" w:themeColor="accent6"/>
          <w:sz w:val="20"/>
          <w:szCs w:val="20"/>
        </w:rPr>
        <w:t>1. huone</w:t>
      </w:r>
      <w:r w:rsidR="00316453" w:rsidRPr="00EC2A42">
        <w:rPr>
          <w:color w:val="4EA72E" w:themeColor="accent6"/>
          <w:sz w:val="20"/>
          <w:szCs w:val="20"/>
        </w:rPr>
        <w:t>:</w:t>
      </w:r>
      <w:r w:rsidRPr="00EC2A42">
        <w:rPr>
          <w:color w:val="4EA72E" w:themeColor="accent6"/>
          <w:sz w:val="20"/>
          <w:szCs w:val="20"/>
        </w:rPr>
        <w:t xml:space="preserve"> yksi. 5.huone</w:t>
      </w:r>
      <w:r w:rsidR="00316453" w:rsidRPr="00EC2A42">
        <w:rPr>
          <w:color w:val="4EA72E" w:themeColor="accent6"/>
          <w:sz w:val="20"/>
          <w:szCs w:val="20"/>
        </w:rPr>
        <w:t xml:space="preserve">: </w:t>
      </w:r>
      <w:r w:rsidRPr="00EC2A42">
        <w:rPr>
          <w:color w:val="4EA72E" w:themeColor="accent6"/>
          <w:sz w:val="20"/>
          <w:szCs w:val="20"/>
        </w:rPr>
        <w:t xml:space="preserve">yksi. </w:t>
      </w:r>
      <w:r w:rsidR="00D97AF3" w:rsidRPr="00EC2A42">
        <w:rPr>
          <w:color w:val="4EA72E" w:themeColor="accent6"/>
          <w:sz w:val="20"/>
          <w:szCs w:val="20"/>
        </w:rPr>
        <w:t>Viimeinen huone</w:t>
      </w:r>
      <w:r w:rsidR="00316453" w:rsidRPr="00EC2A42">
        <w:rPr>
          <w:color w:val="4EA72E" w:themeColor="accent6"/>
          <w:sz w:val="20"/>
          <w:szCs w:val="20"/>
        </w:rPr>
        <w:t xml:space="preserve">: </w:t>
      </w:r>
      <w:r w:rsidR="00D97AF3" w:rsidRPr="00EC2A42">
        <w:rPr>
          <w:color w:val="4EA72E" w:themeColor="accent6"/>
          <w:sz w:val="20"/>
          <w:szCs w:val="20"/>
        </w:rPr>
        <w:t xml:space="preserve">2. Yhteensä neljä. </w:t>
      </w:r>
    </w:p>
    <w:p w14:paraId="5E2234A9" w14:textId="1E4C4C3F" w:rsidR="00B13C1C" w:rsidRDefault="005350E4" w:rsidP="00DB54EA">
      <w:pPr>
        <w:rPr>
          <w:b/>
          <w:bCs/>
        </w:rPr>
      </w:pPr>
      <w:r w:rsidRPr="005350E4">
        <w:rPr>
          <w:b/>
          <w:bCs/>
        </w:rPr>
        <w:t>1</w:t>
      </w:r>
      <w:r w:rsidR="00F601E1">
        <w:rPr>
          <w:b/>
          <w:bCs/>
        </w:rPr>
        <w:t>6</w:t>
      </w:r>
      <w:r w:rsidRPr="005350E4">
        <w:rPr>
          <w:b/>
          <w:bCs/>
        </w:rPr>
        <w:t xml:space="preserve">) Valitse suosikkiveistoksesi tai -hahmosi näyttelystä ja piirrä alle! </w:t>
      </w:r>
    </w:p>
    <w:p w14:paraId="66E2B118" w14:textId="77777777" w:rsidR="00D97AF3" w:rsidRDefault="00D97AF3" w:rsidP="00DB54EA">
      <w:pPr>
        <w:rPr>
          <w:b/>
          <w:bCs/>
        </w:rPr>
      </w:pPr>
    </w:p>
    <w:p w14:paraId="42262593" w14:textId="13B9E8BC" w:rsidR="003E699E" w:rsidRPr="00EC2A42" w:rsidRDefault="006E30A0" w:rsidP="00EC2A42">
      <w:pPr>
        <w:pStyle w:val="Otsikko2"/>
      </w:pPr>
      <w:r w:rsidRPr="00EC2A42">
        <w:t>Lisätehtäviä myyteistä</w:t>
      </w:r>
    </w:p>
    <w:p w14:paraId="75D280DB" w14:textId="4EA79F8B" w:rsidR="004569C9" w:rsidRPr="00747246" w:rsidRDefault="007C0990" w:rsidP="00DB54EA">
      <w:pPr>
        <w:rPr>
          <w:i/>
          <w:iCs/>
        </w:rPr>
      </w:pPr>
      <w:r>
        <w:rPr>
          <w:i/>
          <w:iCs/>
        </w:rPr>
        <w:t xml:space="preserve">Lisätehtävät </w:t>
      </w:r>
      <w:r w:rsidR="00AC6949">
        <w:rPr>
          <w:i/>
          <w:iCs/>
        </w:rPr>
        <w:t xml:space="preserve">liittyvät näyttelyn teemaan, mutta vastauksia ei löydy näyttelystä. </w:t>
      </w:r>
      <w:r w:rsidR="004569C9" w:rsidRPr="00747246">
        <w:rPr>
          <w:i/>
          <w:iCs/>
        </w:rPr>
        <w:t xml:space="preserve">Etsi netistä tietoa seuraavista myyteistä. Kirjoita ylös myös käyttämäsi nettisivu ja pohdi, kuinka luotettava se on. </w:t>
      </w:r>
      <w:r>
        <w:rPr>
          <w:i/>
          <w:iCs/>
        </w:rPr>
        <w:t>Myös kirjojen käyttö on sallittua!</w:t>
      </w:r>
    </w:p>
    <w:p w14:paraId="535DD5BF" w14:textId="1081BC92" w:rsidR="00747246" w:rsidRPr="005936B6" w:rsidRDefault="00747246" w:rsidP="00DB54EA">
      <w:pPr>
        <w:rPr>
          <w:b/>
          <w:bCs/>
          <w:lang w:val="fi"/>
        </w:rPr>
      </w:pPr>
      <w:r w:rsidRPr="00402AD2">
        <w:rPr>
          <w:b/>
          <w:bCs/>
          <w:lang w:val="fi"/>
        </w:rPr>
        <w:t xml:space="preserve">Myyttien mukaan kykloopit takoivat Poseidonin kolmikärjen, </w:t>
      </w:r>
      <w:proofErr w:type="spellStart"/>
      <w:r w:rsidRPr="00402AD2">
        <w:rPr>
          <w:b/>
          <w:bCs/>
          <w:lang w:val="fi"/>
        </w:rPr>
        <w:t>Haadeksen</w:t>
      </w:r>
      <w:proofErr w:type="spellEnd"/>
      <w:r w:rsidRPr="00402AD2">
        <w:rPr>
          <w:b/>
          <w:bCs/>
          <w:lang w:val="fi"/>
        </w:rPr>
        <w:t xml:space="preserve"> näkymättömäksi tekevän kypärän ja Zeuksen salamat. Mitä kykloopit olivat?</w:t>
      </w:r>
      <w:r w:rsidR="005936B6">
        <w:rPr>
          <w:b/>
          <w:bCs/>
          <w:lang w:val="fi"/>
        </w:rPr>
        <w:br/>
      </w:r>
      <w:r w:rsidRPr="00665F69">
        <w:rPr>
          <w:sz w:val="20"/>
          <w:szCs w:val="20"/>
          <w:lang w:val="fi"/>
        </w:rPr>
        <w:t xml:space="preserve">Kykloopit olivat jättiläisiä, joilla oli vain yksi silmä keskellä otsaa. </w:t>
      </w:r>
    </w:p>
    <w:p w14:paraId="5E64CEFD" w14:textId="49F143B1" w:rsidR="006E30A0" w:rsidRPr="0057351E" w:rsidRDefault="006E30A0" w:rsidP="00DB54EA">
      <w:pPr>
        <w:rPr>
          <w:b/>
          <w:bCs/>
        </w:rPr>
      </w:pPr>
      <w:proofErr w:type="spellStart"/>
      <w:r w:rsidRPr="0057351E">
        <w:rPr>
          <w:b/>
          <w:bCs/>
        </w:rPr>
        <w:t>Athenan</w:t>
      </w:r>
      <w:proofErr w:type="spellEnd"/>
      <w:r w:rsidRPr="0057351E">
        <w:rPr>
          <w:b/>
          <w:bCs/>
        </w:rPr>
        <w:t xml:space="preserve"> </w:t>
      </w:r>
      <w:r w:rsidR="003B5B07" w:rsidRPr="0057351E">
        <w:rPr>
          <w:b/>
          <w:bCs/>
        </w:rPr>
        <w:t xml:space="preserve">rintapanssarissa on kuvattu </w:t>
      </w:r>
      <w:proofErr w:type="spellStart"/>
      <w:r w:rsidR="003B5B07" w:rsidRPr="0057351E">
        <w:rPr>
          <w:b/>
          <w:bCs/>
        </w:rPr>
        <w:t>Medus</w:t>
      </w:r>
      <w:r w:rsidR="004569C9" w:rsidRPr="0057351E">
        <w:rPr>
          <w:b/>
          <w:bCs/>
        </w:rPr>
        <w:t>a</w:t>
      </w:r>
      <w:proofErr w:type="spellEnd"/>
      <w:r w:rsidR="004569C9" w:rsidRPr="0057351E">
        <w:rPr>
          <w:b/>
          <w:bCs/>
        </w:rPr>
        <w:t xml:space="preserve">, </w:t>
      </w:r>
      <w:proofErr w:type="spellStart"/>
      <w:r w:rsidR="004569C9" w:rsidRPr="0057351E">
        <w:rPr>
          <w:b/>
          <w:bCs/>
        </w:rPr>
        <w:t>gorgo</w:t>
      </w:r>
      <w:proofErr w:type="spellEnd"/>
      <w:r w:rsidR="004569C9" w:rsidRPr="0057351E">
        <w:rPr>
          <w:b/>
          <w:bCs/>
        </w:rPr>
        <w:t xml:space="preserve"> eli naispuoleinen hirviö.</w:t>
      </w:r>
      <w:r w:rsidR="00E20692" w:rsidRPr="0057351E">
        <w:rPr>
          <w:b/>
          <w:bCs/>
        </w:rPr>
        <w:t xml:space="preserve"> Millaisia myyttejä </w:t>
      </w:r>
      <w:proofErr w:type="spellStart"/>
      <w:r w:rsidR="00E20692" w:rsidRPr="0057351E">
        <w:rPr>
          <w:b/>
          <w:bCs/>
        </w:rPr>
        <w:t>Medusa</w:t>
      </w:r>
      <w:r w:rsidR="00AE3F8C">
        <w:rPr>
          <w:b/>
          <w:bCs/>
        </w:rPr>
        <w:t>sta</w:t>
      </w:r>
      <w:proofErr w:type="spellEnd"/>
      <w:r w:rsidR="00AE3F8C">
        <w:rPr>
          <w:b/>
          <w:bCs/>
        </w:rPr>
        <w:t xml:space="preserve"> kerrotaan</w:t>
      </w:r>
      <w:r w:rsidR="00F70B91" w:rsidRPr="0057351E">
        <w:rPr>
          <w:b/>
          <w:bCs/>
        </w:rPr>
        <w:t xml:space="preserve"> ja miten ne liittyvät </w:t>
      </w:r>
      <w:proofErr w:type="spellStart"/>
      <w:r w:rsidR="00F70B91" w:rsidRPr="0057351E">
        <w:rPr>
          <w:b/>
          <w:bCs/>
        </w:rPr>
        <w:t>Athenaan</w:t>
      </w:r>
      <w:proofErr w:type="spellEnd"/>
      <w:r w:rsidR="00F70B91" w:rsidRPr="0057351E">
        <w:rPr>
          <w:b/>
          <w:bCs/>
        </w:rPr>
        <w:t>?</w:t>
      </w:r>
    </w:p>
    <w:p w14:paraId="11438820" w14:textId="0236EDB1" w:rsidR="00F70B91" w:rsidRPr="00665F69" w:rsidRDefault="0070559D" w:rsidP="00DB54EA">
      <w:pPr>
        <w:rPr>
          <w:sz w:val="20"/>
          <w:szCs w:val="20"/>
        </w:rPr>
      </w:pPr>
      <w:r w:rsidRPr="00665F69">
        <w:rPr>
          <w:sz w:val="20"/>
          <w:szCs w:val="20"/>
        </w:rPr>
        <w:t>ESIMERKIKSI:</w:t>
      </w:r>
      <w:r w:rsidRPr="00665F69">
        <w:rPr>
          <w:sz w:val="20"/>
          <w:szCs w:val="20"/>
        </w:rPr>
        <w:br/>
      </w:r>
      <w:proofErr w:type="spellStart"/>
      <w:r w:rsidR="00F70B91" w:rsidRPr="00665F69">
        <w:rPr>
          <w:sz w:val="20"/>
          <w:szCs w:val="20"/>
        </w:rPr>
        <w:t>Medusa</w:t>
      </w:r>
      <w:proofErr w:type="spellEnd"/>
      <w:r w:rsidR="00F70B91" w:rsidRPr="00665F69">
        <w:rPr>
          <w:sz w:val="20"/>
          <w:szCs w:val="20"/>
        </w:rPr>
        <w:t xml:space="preserve"> oli kaunis nuori nainen, jonka</w:t>
      </w:r>
      <w:r w:rsidR="00BB7CF2" w:rsidRPr="00665F69">
        <w:rPr>
          <w:sz w:val="20"/>
          <w:szCs w:val="20"/>
        </w:rPr>
        <w:t xml:space="preserve"> merenjumala Poisedon raiskasi </w:t>
      </w:r>
      <w:proofErr w:type="spellStart"/>
      <w:r w:rsidR="00BB7CF2" w:rsidRPr="00665F69">
        <w:rPr>
          <w:sz w:val="20"/>
          <w:szCs w:val="20"/>
        </w:rPr>
        <w:t>Athenan</w:t>
      </w:r>
      <w:proofErr w:type="spellEnd"/>
      <w:r w:rsidR="00BB7CF2" w:rsidRPr="00665F69">
        <w:rPr>
          <w:sz w:val="20"/>
          <w:szCs w:val="20"/>
        </w:rPr>
        <w:t xml:space="preserve"> temppelissä. </w:t>
      </w:r>
      <w:proofErr w:type="spellStart"/>
      <w:r w:rsidR="00BB7CF2" w:rsidRPr="00665F69">
        <w:rPr>
          <w:sz w:val="20"/>
          <w:szCs w:val="20"/>
        </w:rPr>
        <w:t>Athena</w:t>
      </w:r>
      <w:proofErr w:type="spellEnd"/>
      <w:r w:rsidR="00BB7CF2" w:rsidRPr="00665F69">
        <w:rPr>
          <w:sz w:val="20"/>
          <w:szCs w:val="20"/>
        </w:rPr>
        <w:t xml:space="preserve"> </w:t>
      </w:r>
      <w:r w:rsidR="00497F44" w:rsidRPr="00665F69">
        <w:rPr>
          <w:sz w:val="20"/>
          <w:szCs w:val="20"/>
        </w:rPr>
        <w:t xml:space="preserve">suuttui temppelinsä häpäisemisestä ja muutti </w:t>
      </w:r>
      <w:proofErr w:type="spellStart"/>
      <w:r w:rsidR="00497F44" w:rsidRPr="00665F69">
        <w:rPr>
          <w:sz w:val="20"/>
          <w:szCs w:val="20"/>
        </w:rPr>
        <w:t>Medusan</w:t>
      </w:r>
      <w:proofErr w:type="spellEnd"/>
      <w:r w:rsidR="00497F44" w:rsidRPr="00665F69">
        <w:rPr>
          <w:sz w:val="20"/>
          <w:szCs w:val="20"/>
        </w:rPr>
        <w:t xml:space="preserve"> hiukset käärmeiksi</w:t>
      </w:r>
      <w:r w:rsidR="009547FE" w:rsidRPr="00665F69">
        <w:rPr>
          <w:sz w:val="20"/>
          <w:szCs w:val="20"/>
        </w:rPr>
        <w:t xml:space="preserve">. </w:t>
      </w:r>
      <w:proofErr w:type="spellStart"/>
      <w:r w:rsidR="009547FE" w:rsidRPr="00665F69">
        <w:rPr>
          <w:sz w:val="20"/>
          <w:szCs w:val="20"/>
        </w:rPr>
        <w:t>Medu</w:t>
      </w:r>
      <w:r w:rsidR="0009599B" w:rsidRPr="00665F69">
        <w:rPr>
          <w:sz w:val="20"/>
          <w:szCs w:val="20"/>
        </w:rPr>
        <w:t>salla</w:t>
      </w:r>
      <w:proofErr w:type="spellEnd"/>
      <w:r w:rsidR="0009599B" w:rsidRPr="00665F69">
        <w:rPr>
          <w:sz w:val="20"/>
          <w:szCs w:val="20"/>
        </w:rPr>
        <w:t xml:space="preserve"> oli kyky muuttaa elävät olennot kiveksi katseellaan</w:t>
      </w:r>
      <w:r w:rsidR="001C24FE" w:rsidRPr="00665F69">
        <w:rPr>
          <w:sz w:val="20"/>
          <w:szCs w:val="20"/>
        </w:rPr>
        <w:t xml:space="preserve">. Perseus katkaisi </w:t>
      </w:r>
      <w:proofErr w:type="spellStart"/>
      <w:r w:rsidR="001C24FE" w:rsidRPr="00665F69">
        <w:rPr>
          <w:sz w:val="20"/>
          <w:szCs w:val="20"/>
        </w:rPr>
        <w:t>Medusan</w:t>
      </w:r>
      <w:proofErr w:type="spellEnd"/>
      <w:r w:rsidR="001C24FE" w:rsidRPr="00665F69">
        <w:rPr>
          <w:sz w:val="20"/>
          <w:szCs w:val="20"/>
        </w:rPr>
        <w:t xml:space="preserve"> pään. </w:t>
      </w:r>
    </w:p>
    <w:p w14:paraId="72970160" w14:textId="27700761" w:rsidR="0022653E" w:rsidRPr="00665F69" w:rsidRDefault="001C24FE" w:rsidP="00DB54EA">
      <w:pPr>
        <w:rPr>
          <w:sz w:val="20"/>
          <w:szCs w:val="20"/>
        </w:rPr>
      </w:pPr>
      <w:r w:rsidRPr="00665F69">
        <w:rPr>
          <w:sz w:val="20"/>
          <w:szCs w:val="20"/>
        </w:rPr>
        <w:t xml:space="preserve">Tiedot ovat Wikipediasta. Se ei itsessään ole kovin luotettava sivusto, koska kuka tahansa voi muokata sitä. Sivun alalaidasta löytyvät Lähteet-osiosta kuitenkin usein löytyy hyödyllistä luettavaa/linkkejä, joilta voi käydä tarkistamassa tiedot. </w:t>
      </w:r>
    </w:p>
    <w:p w14:paraId="366F231E" w14:textId="0C52FC6C" w:rsidR="0022653E" w:rsidRPr="0057351E" w:rsidRDefault="0022653E" w:rsidP="00DB54EA">
      <w:pPr>
        <w:rPr>
          <w:b/>
          <w:bCs/>
        </w:rPr>
      </w:pPr>
      <w:r w:rsidRPr="0057351E">
        <w:rPr>
          <w:b/>
          <w:bCs/>
        </w:rPr>
        <w:t>Miten kreikkalaisten Ares ja roomalaisten Mars eroavat toisistaan</w:t>
      </w:r>
      <w:r w:rsidR="002545F3" w:rsidRPr="0057351E">
        <w:rPr>
          <w:b/>
          <w:bCs/>
        </w:rPr>
        <w:t>, vaikka kyseessä on sama jumala?</w:t>
      </w:r>
    </w:p>
    <w:p w14:paraId="35E15135" w14:textId="3D7B296F" w:rsidR="002545F3" w:rsidRPr="00665F69" w:rsidRDefault="0070559D" w:rsidP="00DB54EA">
      <w:pPr>
        <w:rPr>
          <w:sz w:val="20"/>
          <w:szCs w:val="20"/>
        </w:rPr>
      </w:pPr>
      <w:r w:rsidRPr="00665F69">
        <w:rPr>
          <w:sz w:val="20"/>
          <w:szCs w:val="20"/>
        </w:rPr>
        <w:t xml:space="preserve">ESIMERKIKSI: </w:t>
      </w:r>
      <w:r w:rsidR="00247D50">
        <w:rPr>
          <w:sz w:val="20"/>
          <w:szCs w:val="20"/>
        </w:rPr>
        <w:br/>
      </w:r>
      <w:r w:rsidR="006D79E2" w:rsidRPr="00665F69">
        <w:rPr>
          <w:sz w:val="20"/>
          <w:szCs w:val="20"/>
        </w:rPr>
        <w:t>Myyteissä Ares kuvataan sotaa rakastavaksi</w:t>
      </w:r>
      <w:r w:rsidR="00E641F3" w:rsidRPr="00665F69">
        <w:rPr>
          <w:sz w:val="20"/>
          <w:szCs w:val="20"/>
        </w:rPr>
        <w:t xml:space="preserve"> jumalaksi, jota muut vihaavat. </w:t>
      </w:r>
      <w:r w:rsidR="00052CDA" w:rsidRPr="00665F69">
        <w:rPr>
          <w:sz w:val="20"/>
          <w:szCs w:val="20"/>
        </w:rPr>
        <w:t xml:space="preserve">Häntä ei juurikaan palvottu antiikin Kreikassa. </w:t>
      </w:r>
      <w:hyperlink r:id="rId12" w:history="1">
        <w:r w:rsidR="008C0F0F" w:rsidRPr="00665F69">
          <w:rPr>
            <w:rStyle w:val="Hyperlinkki"/>
            <w:sz w:val="20"/>
            <w:szCs w:val="20"/>
          </w:rPr>
          <w:t xml:space="preserve">ARES - </w:t>
        </w:r>
        <w:proofErr w:type="spellStart"/>
        <w:r w:rsidR="008C0F0F" w:rsidRPr="00665F69">
          <w:rPr>
            <w:rStyle w:val="Hyperlinkki"/>
            <w:sz w:val="20"/>
            <w:szCs w:val="20"/>
          </w:rPr>
          <w:t>Greek</w:t>
        </w:r>
        <w:proofErr w:type="spellEnd"/>
        <w:r w:rsidR="008C0F0F" w:rsidRPr="00665F69">
          <w:rPr>
            <w:rStyle w:val="Hyperlinkki"/>
            <w:sz w:val="20"/>
            <w:szCs w:val="20"/>
          </w:rPr>
          <w:t xml:space="preserve"> </w:t>
        </w:r>
        <w:proofErr w:type="spellStart"/>
        <w:r w:rsidR="008C0F0F" w:rsidRPr="00665F69">
          <w:rPr>
            <w:rStyle w:val="Hyperlinkki"/>
            <w:sz w:val="20"/>
            <w:szCs w:val="20"/>
          </w:rPr>
          <w:t>God</w:t>
        </w:r>
        <w:proofErr w:type="spellEnd"/>
        <w:r w:rsidR="008C0F0F" w:rsidRPr="00665F69">
          <w:rPr>
            <w:rStyle w:val="Hyperlinkki"/>
            <w:sz w:val="20"/>
            <w:szCs w:val="20"/>
          </w:rPr>
          <w:t xml:space="preserve"> of </w:t>
        </w:r>
        <w:proofErr w:type="spellStart"/>
        <w:r w:rsidR="008C0F0F" w:rsidRPr="00665F69">
          <w:rPr>
            <w:rStyle w:val="Hyperlinkki"/>
            <w:sz w:val="20"/>
            <w:szCs w:val="20"/>
          </w:rPr>
          <w:t>War</w:t>
        </w:r>
        <w:proofErr w:type="spellEnd"/>
        <w:r w:rsidR="008C0F0F" w:rsidRPr="00665F69">
          <w:rPr>
            <w:rStyle w:val="Hyperlinkki"/>
            <w:sz w:val="20"/>
            <w:szCs w:val="20"/>
          </w:rPr>
          <w:t xml:space="preserve"> &amp; </w:t>
        </w:r>
        <w:proofErr w:type="spellStart"/>
        <w:r w:rsidR="008C0F0F" w:rsidRPr="00665F69">
          <w:rPr>
            <w:rStyle w:val="Hyperlinkki"/>
            <w:sz w:val="20"/>
            <w:szCs w:val="20"/>
          </w:rPr>
          <w:t>Battlelust</w:t>
        </w:r>
        <w:proofErr w:type="spellEnd"/>
        <w:r w:rsidR="008C0F0F" w:rsidRPr="00665F69">
          <w:rPr>
            <w:rStyle w:val="Hyperlinkki"/>
            <w:sz w:val="20"/>
            <w:szCs w:val="20"/>
          </w:rPr>
          <w:t xml:space="preserve"> (Roman Mars)</w:t>
        </w:r>
      </w:hyperlink>
      <w:r w:rsidR="008C0F0F" w:rsidRPr="00665F69">
        <w:rPr>
          <w:sz w:val="20"/>
          <w:szCs w:val="20"/>
        </w:rPr>
        <w:t xml:space="preserve"> Sivusto vaikuttaa luotettavalta, </w:t>
      </w:r>
      <w:r w:rsidR="00BC3C9C" w:rsidRPr="00665F69">
        <w:rPr>
          <w:sz w:val="20"/>
          <w:szCs w:val="20"/>
        </w:rPr>
        <w:t xml:space="preserve">ja esimerkiksi </w:t>
      </w:r>
      <w:proofErr w:type="spellStart"/>
      <w:r w:rsidR="00BC3C9C" w:rsidRPr="00665F69">
        <w:rPr>
          <w:sz w:val="20"/>
          <w:szCs w:val="20"/>
        </w:rPr>
        <w:t>about</w:t>
      </w:r>
      <w:proofErr w:type="spellEnd"/>
      <w:r w:rsidR="00BC3C9C" w:rsidRPr="00665F69">
        <w:rPr>
          <w:sz w:val="20"/>
          <w:szCs w:val="20"/>
        </w:rPr>
        <w:t xml:space="preserve"> us -osiossa löytyy </w:t>
      </w:r>
      <w:r w:rsidR="00442EC3" w:rsidRPr="00665F69">
        <w:rPr>
          <w:sz w:val="20"/>
          <w:szCs w:val="20"/>
        </w:rPr>
        <w:t>instituutioita, jotka sivua käyttävät: Harvard, Yale</w:t>
      </w:r>
      <w:r w:rsidR="0057351E" w:rsidRPr="00665F69">
        <w:rPr>
          <w:sz w:val="20"/>
          <w:szCs w:val="20"/>
        </w:rPr>
        <w:t>, NASA...</w:t>
      </w:r>
    </w:p>
    <w:p w14:paraId="52C14AFD" w14:textId="22D9C9E3" w:rsidR="0057351E" w:rsidRPr="00665F69" w:rsidRDefault="0057351E" w:rsidP="00DB54EA">
      <w:pPr>
        <w:rPr>
          <w:sz w:val="20"/>
          <w:szCs w:val="20"/>
        </w:rPr>
      </w:pPr>
      <w:r w:rsidRPr="00665F69">
        <w:rPr>
          <w:sz w:val="20"/>
          <w:szCs w:val="20"/>
        </w:rPr>
        <w:t xml:space="preserve">Mars </w:t>
      </w:r>
      <w:r w:rsidR="004908D9" w:rsidRPr="00665F69">
        <w:rPr>
          <w:sz w:val="20"/>
          <w:szCs w:val="20"/>
        </w:rPr>
        <w:t>oli roomalaisten sodanjumala, mutta myös Rooman perustaneen Romuluksen ja Remuksen isä</w:t>
      </w:r>
      <w:r w:rsidR="007C6512" w:rsidRPr="00665F69">
        <w:rPr>
          <w:sz w:val="20"/>
          <w:szCs w:val="20"/>
        </w:rPr>
        <w:t xml:space="preserve">, minkä vuoksi häntä palvottiin paljon. </w:t>
      </w:r>
      <w:hyperlink r:id="rId13" w:history="1">
        <w:r w:rsidR="00E130F2" w:rsidRPr="00665F69">
          <w:rPr>
            <w:rStyle w:val="Hyperlinkki"/>
            <w:sz w:val="20"/>
            <w:szCs w:val="20"/>
          </w:rPr>
          <w:t xml:space="preserve">Antiikin Rooman jumalat - Suomen </w:t>
        </w:r>
        <w:proofErr w:type="spellStart"/>
        <w:r w:rsidR="00E130F2" w:rsidRPr="00665F69">
          <w:rPr>
            <w:rStyle w:val="Hyperlinkki"/>
            <w:sz w:val="20"/>
            <w:szCs w:val="20"/>
          </w:rPr>
          <w:t>MonetaSuomen</w:t>
        </w:r>
        <w:proofErr w:type="spellEnd"/>
        <w:r w:rsidR="00E130F2" w:rsidRPr="00665F69">
          <w:rPr>
            <w:rStyle w:val="Hyperlinkki"/>
            <w:sz w:val="20"/>
            <w:szCs w:val="20"/>
          </w:rPr>
          <w:t xml:space="preserve"> </w:t>
        </w:r>
        <w:proofErr w:type="spellStart"/>
        <w:r w:rsidR="00E130F2" w:rsidRPr="00665F69">
          <w:rPr>
            <w:rStyle w:val="Hyperlinkki"/>
            <w:sz w:val="20"/>
            <w:szCs w:val="20"/>
          </w:rPr>
          <w:t>Moneta</w:t>
        </w:r>
        <w:proofErr w:type="spellEnd"/>
        <w:r w:rsidR="00E130F2" w:rsidRPr="00665F69">
          <w:rPr>
            <w:rStyle w:val="Hyperlinkki"/>
            <w:sz w:val="20"/>
            <w:szCs w:val="20"/>
          </w:rPr>
          <w:t xml:space="preserve"> – keräilijän kumppani, rahojen ja mitaleiden asiantuntija</w:t>
        </w:r>
      </w:hyperlink>
      <w:r w:rsidR="00E130F2" w:rsidRPr="00665F69">
        <w:rPr>
          <w:sz w:val="20"/>
          <w:szCs w:val="20"/>
        </w:rPr>
        <w:t xml:space="preserve"> </w:t>
      </w:r>
      <w:r w:rsidR="0070559D" w:rsidRPr="00665F69">
        <w:rPr>
          <w:sz w:val="20"/>
          <w:szCs w:val="20"/>
        </w:rPr>
        <w:t xml:space="preserve">Suomen </w:t>
      </w:r>
      <w:proofErr w:type="spellStart"/>
      <w:r w:rsidR="0070559D" w:rsidRPr="00665F69">
        <w:rPr>
          <w:sz w:val="20"/>
          <w:szCs w:val="20"/>
        </w:rPr>
        <w:t>Moneta</w:t>
      </w:r>
      <w:proofErr w:type="spellEnd"/>
      <w:r w:rsidR="0070559D" w:rsidRPr="00665F69">
        <w:rPr>
          <w:sz w:val="20"/>
          <w:szCs w:val="20"/>
        </w:rPr>
        <w:t xml:space="preserve"> on rahojen ja mitaleiden asiantuntija, mutta teksti on blogikirjoituksesta. Tieto olisi hyvä tarkistaa myös jostain toisesta paikasta. </w:t>
      </w:r>
    </w:p>
    <w:p w14:paraId="2BCF6CC9" w14:textId="65831A7E" w:rsidR="0092746D" w:rsidRPr="002129F3" w:rsidRDefault="00063AE7" w:rsidP="00DB54EA">
      <w:pPr>
        <w:rPr>
          <w:b/>
          <w:bCs/>
        </w:rPr>
      </w:pPr>
      <w:r w:rsidRPr="002129F3">
        <w:rPr>
          <w:b/>
          <w:bCs/>
        </w:rPr>
        <w:t xml:space="preserve">Herakles on </w:t>
      </w:r>
      <w:r w:rsidR="008208A4" w:rsidRPr="002129F3">
        <w:rPr>
          <w:b/>
          <w:bCs/>
        </w:rPr>
        <w:t xml:space="preserve">Supersankarit-näyttelyssä </w:t>
      </w:r>
      <w:r w:rsidRPr="002129F3">
        <w:rPr>
          <w:b/>
          <w:bCs/>
        </w:rPr>
        <w:t>kuvattu</w:t>
      </w:r>
      <w:r w:rsidR="002129F3">
        <w:rPr>
          <w:b/>
          <w:bCs/>
        </w:rPr>
        <w:t xml:space="preserve"> veistoksessa</w:t>
      </w:r>
      <w:r w:rsidRPr="002129F3">
        <w:rPr>
          <w:b/>
          <w:bCs/>
        </w:rPr>
        <w:t xml:space="preserve"> </w:t>
      </w:r>
      <w:r w:rsidR="008208A4" w:rsidRPr="002129F3">
        <w:rPr>
          <w:b/>
          <w:bCs/>
        </w:rPr>
        <w:t>alastomana</w:t>
      </w:r>
      <w:r w:rsidR="00E82B23" w:rsidRPr="002129F3">
        <w:rPr>
          <w:b/>
          <w:bCs/>
        </w:rPr>
        <w:t xml:space="preserve"> nuijan, </w:t>
      </w:r>
      <w:r w:rsidRPr="002129F3">
        <w:rPr>
          <w:b/>
          <w:bCs/>
        </w:rPr>
        <w:t>leijonannahan</w:t>
      </w:r>
      <w:r w:rsidR="00E82B23" w:rsidRPr="002129F3">
        <w:rPr>
          <w:b/>
          <w:bCs/>
        </w:rPr>
        <w:t xml:space="preserve"> ja runsaudensarven kanssa. </w:t>
      </w:r>
      <w:r w:rsidR="0092746D" w:rsidRPr="002129F3">
        <w:rPr>
          <w:b/>
          <w:bCs/>
        </w:rPr>
        <w:t xml:space="preserve">Miten leijonannahka liittyy </w:t>
      </w:r>
      <w:proofErr w:type="spellStart"/>
      <w:r w:rsidR="0092746D" w:rsidRPr="002129F3">
        <w:rPr>
          <w:b/>
          <w:bCs/>
        </w:rPr>
        <w:t>Heraklesin</w:t>
      </w:r>
      <w:proofErr w:type="spellEnd"/>
      <w:r w:rsidR="0092746D" w:rsidRPr="002129F3">
        <w:rPr>
          <w:b/>
          <w:bCs/>
        </w:rPr>
        <w:t xml:space="preserve"> myytteihin?</w:t>
      </w:r>
    </w:p>
    <w:p w14:paraId="294375CA" w14:textId="7480D81E" w:rsidR="00063AE7" w:rsidRPr="00665F69" w:rsidRDefault="00BF53CB" w:rsidP="00DB54EA">
      <w:pPr>
        <w:rPr>
          <w:sz w:val="20"/>
          <w:szCs w:val="20"/>
        </w:rPr>
      </w:pPr>
      <w:r w:rsidRPr="00665F69">
        <w:rPr>
          <w:sz w:val="20"/>
          <w:szCs w:val="20"/>
        </w:rPr>
        <w:t>ESIMERKIKSI:</w:t>
      </w:r>
      <w:r w:rsidR="00247D50">
        <w:rPr>
          <w:sz w:val="20"/>
          <w:szCs w:val="20"/>
        </w:rPr>
        <w:br/>
      </w:r>
      <w:r w:rsidR="0092746D" w:rsidRPr="00665F69">
        <w:rPr>
          <w:sz w:val="20"/>
          <w:szCs w:val="20"/>
        </w:rPr>
        <w:t xml:space="preserve">Herakles suoritti 12 urotyötään Heran ajettua hänet hulluksi, minkä vuoksi hän tappoi vaimonsa ja lapsensa. </w:t>
      </w:r>
      <w:r w:rsidR="003B67E6" w:rsidRPr="00665F69">
        <w:rPr>
          <w:sz w:val="20"/>
          <w:szCs w:val="20"/>
        </w:rPr>
        <w:t>Ensimmäinen urotyö</w:t>
      </w:r>
      <w:r w:rsidR="00F27446" w:rsidRPr="00665F69">
        <w:rPr>
          <w:sz w:val="20"/>
          <w:szCs w:val="20"/>
        </w:rPr>
        <w:t xml:space="preserve"> oli surmata </w:t>
      </w:r>
      <w:r w:rsidR="00204A71" w:rsidRPr="00665F69">
        <w:rPr>
          <w:sz w:val="20"/>
          <w:szCs w:val="20"/>
        </w:rPr>
        <w:t xml:space="preserve">ja nylkeä </w:t>
      </w:r>
      <w:proofErr w:type="spellStart"/>
      <w:r w:rsidR="00204A71" w:rsidRPr="00665F69">
        <w:rPr>
          <w:sz w:val="20"/>
          <w:szCs w:val="20"/>
        </w:rPr>
        <w:t>Nemean</w:t>
      </w:r>
      <w:proofErr w:type="spellEnd"/>
      <w:r w:rsidR="00204A71" w:rsidRPr="00665F69">
        <w:rPr>
          <w:sz w:val="20"/>
          <w:szCs w:val="20"/>
        </w:rPr>
        <w:t xml:space="preserve"> leijona</w:t>
      </w:r>
      <w:r w:rsidR="002129F3" w:rsidRPr="00665F69">
        <w:rPr>
          <w:sz w:val="20"/>
          <w:szCs w:val="20"/>
        </w:rPr>
        <w:t xml:space="preserve">. </w:t>
      </w:r>
      <w:hyperlink r:id="rId14" w:anchor="5" w:history="1">
        <w:r w:rsidR="00927207" w:rsidRPr="00665F69">
          <w:rPr>
            <w:rStyle w:val="Hyperlinkki"/>
            <w:sz w:val="20"/>
            <w:szCs w:val="20"/>
          </w:rPr>
          <w:t xml:space="preserve">APOLLODORUS, THE LIBRARY BOOK 2 - </w:t>
        </w:r>
        <w:proofErr w:type="spellStart"/>
        <w:r w:rsidR="00927207" w:rsidRPr="00665F69">
          <w:rPr>
            <w:rStyle w:val="Hyperlinkki"/>
            <w:sz w:val="20"/>
            <w:szCs w:val="20"/>
          </w:rPr>
          <w:t>Theoi</w:t>
        </w:r>
        <w:proofErr w:type="spellEnd"/>
        <w:r w:rsidR="00927207" w:rsidRPr="00665F69">
          <w:rPr>
            <w:rStyle w:val="Hyperlinkki"/>
            <w:sz w:val="20"/>
            <w:szCs w:val="20"/>
          </w:rPr>
          <w:t xml:space="preserve"> </w:t>
        </w:r>
        <w:proofErr w:type="spellStart"/>
        <w:r w:rsidR="00927207" w:rsidRPr="00665F69">
          <w:rPr>
            <w:rStyle w:val="Hyperlinkki"/>
            <w:sz w:val="20"/>
            <w:szCs w:val="20"/>
          </w:rPr>
          <w:t>Classical</w:t>
        </w:r>
        <w:proofErr w:type="spellEnd"/>
        <w:r w:rsidR="00927207" w:rsidRPr="00665F69">
          <w:rPr>
            <w:rStyle w:val="Hyperlinkki"/>
            <w:sz w:val="20"/>
            <w:szCs w:val="20"/>
          </w:rPr>
          <w:t xml:space="preserve"> </w:t>
        </w:r>
        <w:proofErr w:type="spellStart"/>
        <w:r w:rsidR="00927207" w:rsidRPr="00665F69">
          <w:rPr>
            <w:rStyle w:val="Hyperlinkki"/>
            <w:sz w:val="20"/>
            <w:szCs w:val="20"/>
          </w:rPr>
          <w:t>Texts</w:t>
        </w:r>
        <w:proofErr w:type="spellEnd"/>
        <w:r w:rsidR="00927207" w:rsidRPr="00665F69">
          <w:rPr>
            <w:rStyle w:val="Hyperlinkki"/>
            <w:sz w:val="20"/>
            <w:szCs w:val="20"/>
          </w:rPr>
          <w:t xml:space="preserve"> Library</w:t>
        </w:r>
      </w:hyperlink>
      <w:r w:rsidR="00927207" w:rsidRPr="00665F69">
        <w:rPr>
          <w:sz w:val="20"/>
          <w:szCs w:val="20"/>
        </w:rPr>
        <w:t xml:space="preserve"> Sivusto vaikuttaa luotettavalta, ja esimerkiksi </w:t>
      </w:r>
      <w:proofErr w:type="spellStart"/>
      <w:r w:rsidR="00927207" w:rsidRPr="00324F27">
        <w:rPr>
          <w:i/>
          <w:iCs/>
          <w:sz w:val="20"/>
          <w:szCs w:val="20"/>
        </w:rPr>
        <w:t>about</w:t>
      </w:r>
      <w:proofErr w:type="spellEnd"/>
      <w:r w:rsidR="00927207" w:rsidRPr="00324F27">
        <w:rPr>
          <w:i/>
          <w:iCs/>
          <w:sz w:val="20"/>
          <w:szCs w:val="20"/>
        </w:rPr>
        <w:t xml:space="preserve"> us</w:t>
      </w:r>
      <w:r w:rsidR="00927207" w:rsidRPr="00665F69">
        <w:rPr>
          <w:sz w:val="20"/>
          <w:szCs w:val="20"/>
        </w:rPr>
        <w:t xml:space="preserve"> -osiossa löytyy instituutioita, jotka sivua käyttävät: Harvard, Yale, NASA...</w:t>
      </w:r>
    </w:p>
    <w:p w14:paraId="0FD68E7A" w14:textId="23EB5590" w:rsidR="002129F3" w:rsidRPr="00072A40" w:rsidRDefault="006F035B" w:rsidP="00DB54EA">
      <w:pPr>
        <w:rPr>
          <w:b/>
          <w:bCs/>
        </w:rPr>
      </w:pPr>
      <w:r w:rsidRPr="00072A40">
        <w:rPr>
          <w:b/>
          <w:bCs/>
        </w:rPr>
        <w:t>Miten Afrodite tai Venus on myyttien mukaan syntynyt, ja kuka tunnettu taiteilija on maalannut tämän ”syntyhetken”?</w:t>
      </w:r>
    </w:p>
    <w:p w14:paraId="219746BE" w14:textId="07D4F020" w:rsidR="002129F3" w:rsidRPr="00665F69" w:rsidRDefault="00BF53CB" w:rsidP="00DB54EA">
      <w:pPr>
        <w:rPr>
          <w:sz w:val="20"/>
          <w:szCs w:val="20"/>
        </w:rPr>
      </w:pPr>
      <w:r w:rsidRPr="00665F69">
        <w:rPr>
          <w:sz w:val="20"/>
          <w:szCs w:val="20"/>
        </w:rPr>
        <w:lastRenderedPageBreak/>
        <w:t>ESIMERKIKSI:</w:t>
      </w:r>
      <w:r w:rsidR="00247D50">
        <w:rPr>
          <w:sz w:val="20"/>
          <w:szCs w:val="20"/>
        </w:rPr>
        <w:br/>
      </w:r>
      <w:r w:rsidR="00F40C4A" w:rsidRPr="00665F69">
        <w:rPr>
          <w:sz w:val="20"/>
          <w:szCs w:val="20"/>
        </w:rPr>
        <w:t xml:space="preserve">Kreikkalaisten Afrodite tai roomalaisten Venus on syntynyt meren vaahdosta. Esimerkiksi italialainen </w:t>
      </w:r>
      <w:r w:rsidR="00721A23" w:rsidRPr="00665F69">
        <w:rPr>
          <w:sz w:val="20"/>
          <w:szCs w:val="20"/>
        </w:rPr>
        <w:t>Sandro Botticelli (</w:t>
      </w:r>
      <w:r w:rsidR="008D15A2" w:rsidRPr="00665F69">
        <w:rPr>
          <w:sz w:val="20"/>
          <w:szCs w:val="20"/>
        </w:rPr>
        <w:t>1445–1510</w:t>
      </w:r>
      <w:r w:rsidR="00721A23" w:rsidRPr="00665F69">
        <w:rPr>
          <w:sz w:val="20"/>
          <w:szCs w:val="20"/>
        </w:rPr>
        <w:t xml:space="preserve">) on maalannut Venuksen syntymä -maalauksen. </w:t>
      </w:r>
      <w:hyperlink r:id="rId15" w:history="1">
        <w:proofErr w:type="spellStart"/>
        <w:r w:rsidR="008D15A2" w:rsidRPr="00665F69">
          <w:rPr>
            <w:rStyle w:val="Hyperlinkki"/>
            <w:sz w:val="20"/>
            <w:szCs w:val="20"/>
          </w:rPr>
          <w:t>Aphrodite</w:t>
        </w:r>
        <w:proofErr w:type="spellEnd"/>
        <w:r w:rsidR="008D15A2" w:rsidRPr="00665F69">
          <w:rPr>
            <w:rStyle w:val="Hyperlinkki"/>
            <w:sz w:val="20"/>
            <w:szCs w:val="20"/>
          </w:rPr>
          <w:t xml:space="preserve"> | Mythology, </w:t>
        </w:r>
        <w:proofErr w:type="spellStart"/>
        <w:r w:rsidR="008D15A2" w:rsidRPr="00665F69">
          <w:rPr>
            <w:rStyle w:val="Hyperlinkki"/>
            <w:sz w:val="20"/>
            <w:szCs w:val="20"/>
          </w:rPr>
          <w:t>Worship</w:t>
        </w:r>
        <w:proofErr w:type="spellEnd"/>
        <w:r w:rsidR="008D15A2" w:rsidRPr="00665F69">
          <w:rPr>
            <w:rStyle w:val="Hyperlinkki"/>
            <w:sz w:val="20"/>
            <w:szCs w:val="20"/>
          </w:rPr>
          <w:t xml:space="preserve">, &amp; </w:t>
        </w:r>
        <w:proofErr w:type="spellStart"/>
        <w:r w:rsidR="008D15A2" w:rsidRPr="00665F69">
          <w:rPr>
            <w:rStyle w:val="Hyperlinkki"/>
            <w:sz w:val="20"/>
            <w:szCs w:val="20"/>
          </w:rPr>
          <w:t>Art</w:t>
        </w:r>
        <w:proofErr w:type="spellEnd"/>
        <w:r w:rsidR="008D15A2" w:rsidRPr="00665F69">
          <w:rPr>
            <w:rStyle w:val="Hyperlinkki"/>
            <w:sz w:val="20"/>
            <w:szCs w:val="20"/>
          </w:rPr>
          <w:t xml:space="preserve"> | Britannica</w:t>
        </w:r>
      </w:hyperlink>
      <w:r w:rsidR="008D15A2" w:rsidRPr="00665F69">
        <w:rPr>
          <w:sz w:val="20"/>
          <w:szCs w:val="20"/>
        </w:rPr>
        <w:t xml:space="preserve"> </w:t>
      </w:r>
      <w:proofErr w:type="spellStart"/>
      <w:r w:rsidR="00B320CB" w:rsidRPr="00665F69">
        <w:rPr>
          <w:sz w:val="20"/>
          <w:szCs w:val="20"/>
        </w:rPr>
        <w:t>Britannica</w:t>
      </w:r>
      <w:proofErr w:type="spellEnd"/>
      <w:r w:rsidR="00B320CB" w:rsidRPr="00665F69">
        <w:rPr>
          <w:sz w:val="20"/>
          <w:szCs w:val="20"/>
        </w:rPr>
        <w:t xml:space="preserve"> on faktapohjainen </w:t>
      </w:r>
      <w:r w:rsidR="00072A40" w:rsidRPr="00665F69">
        <w:rPr>
          <w:sz w:val="20"/>
          <w:szCs w:val="20"/>
        </w:rPr>
        <w:t xml:space="preserve">”tietosanakirja” netissä. </w:t>
      </w:r>
    </w:p>
    <w:sectPr w:rsidR="002129F3" w:rsidRPr="00665F69" w:rsidSect="00E62EB5">
      <w:footerReference w:type="default" r:id="rId16"/>
      <w:headerReference w:type="first" r:id="rId17"/>
      <w:pgSz w:w="11906" w:h="16838"/>
      <w:pgMar w:top="1417" w:right="1134" w:bottom="141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8E7CD" w14:textId="77777777" w:rsidR="00755AB5" w:rsidRDefault="00755AB5" w:rsidP="00C12370">
      <w:pPr>
        <w:spacing w:after="0" w:line="240" w:lineRule="auto"/>
      </w:pPr>
      <w:r>
        <w:separator/>
      </w:r>
    </w:p>
  </w:endnote>
  <w:endnote w:type="continuationSeparator" w:id="0">
    <w:p w14:paraId="5AA7FAA2" w14:textId="77777777" w:rsidR="00755AB5" w:rsidRDefault="00755AB5" w:rsidP="00C1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2327774"/>
      <w:docPartObj>
        <w:docPartGallery w:val="Page Numbers (Bottom of Page)"/>
        <w:docPartUnique/>
      </w:docPartObj>
    </w:sdtPr>
    <w:sdtContent>
      <w:p w14:paraId="4362E197" w14:textId="01260D84" w:rsidR="00C12370" w:rsidRDefault="00C12370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4C11E2" w14:textId="77777777" w:rsidR="00C12370" w:rsidRDefault="00C1237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E81A6" w14:textId="77777777" w:rsidR="00755AB5" w:rsidRDefault="00755AB5" w:rsidP="00C12370">
      <w:pPr>
        <w:spacing w:after="0" w:line="240" w:lineRule="auto"/>
      </w:pPr>
      <w:r>
        <w:separator/>
      </w:r>
    </w:p>
  </w:footnote>
  <w:footnote w:type="continuationSeparator" w:id="0">
    <w:p w14:paraId="723F8097" w14:textId="77777777" w:rsidR="00755AB5" w:rsidRDefault="00755AB5" w:rsidP="00C12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9847" w14:textId="0017222B" w:rsidR="00E62EB5" w:rsidRDefault="00E62EB5">
    <w:pPr>
      <w:pStyle w:val="Yltunniste"/>
    </w:pPr>
    <w:r>
      <w:tab/>
    </w:r>
    <w:r>
      <w:tab/>
      <w:t>Opettajan versio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F701C"/>
    <w:multiLevelType w:val="hybridMultilevel"/>
    <w:tmpl w:val="7E84F4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06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81"/>
    <w:rsid w:val="00002B5F"/>
    <w:rsid w:val="00011455"/>
    <w:rsid w:val="00047FB9"/>
    <w:rsid w:val="00052CDA"/>
    <w:rsid w:val="00063AE7"/>
    <w:rsid w:val="00072978"/>
    <w:rsid w:val="00072A40"/>
    <w:rsid w:val="00082E2B"/>
    <w:rsid w:val="00094F33"/>
    <w:rsid w:val="0009599B"/>
    <w:rsid w:val="000A2B4F"/>
    <w:rsid w:val="000C0AF7"/>
    <w:rsid w:val="000C6C52"/>
    <w:rsid w:val="000F46B6"/>
    <w:rsid w:val="001173D1"/>
    <w:rsid w:val="00121DB6"/>
    <w:rsid w:val="00125655"/>
    <w:rsid w:val="00127536"/>
    <w:rsid w:val="001508B7"/>
    <w:rsid w:val="00157C1B"/>
    <w:rsid w:val="00161420"/>
    <w:rsid w:val="001A2E37"/>
    <w:rsid w:val="001C24FE"/>
    <w:rsid w:val="001C65B0"/>
    <w:rsid w:val="001D49B0"/>
    <w:rsid w:val="00204A71"/>
    <w:rsid w:val="002129F3"/>
    <w:rsid w:val="0022653E"/>
    <w:rsid w:val="00230E0E"/>
    <w:rsid w:val="00236EB9"/>
    <w:rsid w:val="00237A7E"/>
    <w:rsid w:val="00247D50"/>
    <w:rsid w:val="002545F3"/>
    <w:rsid w:val="002773D5"/>
    <w:rsid w:val="0028578A"/>
    <w:rsid w:val="002979CA"/>
    <w:rsid w:val="002B2246"/>
    <w:rsid w:val="002C600D"/>
    <w:rsid w:val="002F7B6E"/>
    <w:rsid w:val="00311BC6"/>
    <w:rsid w:val="00316453"/>
    <w:rsid w:val="0032188D"/>
    <w:rsid w:val="00324260"/>
    <w:rsid w:val="00324DC8"/>
    <w:rsid w:val="00324F27"/>
    <w:rsid w:val="00325F0F"/>
    <w:rsid w:val="003332FD"/>
    <w:rsid w:val="003359E8"/>
    <w:rsid w:val="00344363"/>
    <w:rsid w:val="00345D05"/>
    <w:rsid w:val="0035174A"/>
    <w:rsid w:val="00351C20"/>
    <w:rsid w:val="0035697E"/>
    <w:rsid w:val="003B417B"/>
    <w:rsid w:val="003B5B07"/>
    <w:rsid w:val="003B67E6"/>
    <w:rsid w:val="003D5B37"/>
    <w:rsid w:val="003E699E"/>
    <w:rsid w:val="003F7E66"/>
    <w:rsid w:val="00402AD2"/>
    <w:rsid w:val="0042197C"/>
    <w:rsid w:val="00424E62"/>
    <w:rsid w:val="00424E69"/>
    <w:rsid w:val="00427705"/>
    <w:rsid w:val="00441D5C"/>
    <w:rsid w:val="00442EC3"/>
    <w:rsid w:val="0044748D"/>
    <w:rsid w:val="004569C9"/>
    <w:rsid w:val="00461906"/>
    <w:rsid w:val="004652F3"/>
    <w:rsid w:val="00470E70"/>
    <w:rsid w:val="00472869"/>
    <w:rsid w:val="004815F5"/>
    <w:rsid w:val="0048639E"/>
    <w:rsid w:val="004908D9"/>
    <w:rsid w:val="00497F44"/>
    <w:rsid w:val="004A006B"/>
    <w:rsid w:val="004A2EAB"/>
    <w:rsid w:val="004A5B3D"/>
    <w:rsid w:val="004B1200"/>
    <w:rsid w:val="004C2356"/>
    <w:rsid w:val="004C39F7"/>
    <w:rsid w:val="004D1237"/>
    <w:rsid w:val="004D195A"/>
    <w:rsid w:val="004F5B7E"/>
    <w:rsid w:val="00502122"/>
    <w:rsid w:val="00502E48"/>
    <w:rsid w:val="005133DD"/>
    <w:rsid w:val="005253EA"/>
    <w:rsid w:val="005350E4"/>
    <w:rsid w:val="00541F65"/>
    <w:rsid w:val="005605D5"/>
    <w:rsid w:val="00570CD9"/>
    <w:rsid w:val="0057351E"/>
    <w:rsid w:val="00585689"/>
    <w:rsid w:val="005936B6"/>
    <w:rsid w:val="005A180F"/>
    <w:rsid w:val="005A3846"/>
    <w:rsid w:val="005B59A3"/>
    <w:rsid w:val="005E4302"/>
    <w:rsid w:val="005F76DA"/>
    <w:rsid w:val="006015F8"/>
    <w:rsid w:val="00625607"/>
    <w:rsid w:val="00650BD6"/>
    <w:rsid w:val="00665F69"/>
    <w:rsid w:val="0069514E"/>
    <w:rsid w:val="00695F7E"/>
    <w:rsid w:val="006C4602"/>
    <w:rsid w:val="006D79E2"/>
    <w:rsid w:val="006E30A0"/>
    <w:rsid w:val="006E7852"/>
    <w:rsid w:val="006F035B"/>
    <w:rsid w:val="0070559D"/>
    <w:rsid w:val="00720EE4"/>
    <w:rsid w:val="00721A23"/>
    <w:rsid w:val="007341DC"/>
    <w:rsid w:val="00747246"/>
    <w:rsid w:val="00755AB5"/>
    <w:rsid w:val="007657A1"/>
    <w:rsid w:val="007C0990"/>
    <w:rsid w:val="007C3925"/>
    <w:rsid w:val="007C3FFA"/>
    <w:rsid w:val="007C5D19"/>
    <w:rsid w:val="007C6512"/>
    <w:rsid w:val="007D212C"/>
    <w:rsid w:val="007D27D2"/>
    <w:rsid w:val="008208A4"/>
    <w:rsid w:val="008265DE"/>
    <w:rsid w:val="0085432B"/>
    <w:rsid w:val="008545C3"/>
    <w:rsid w:val="008564E5"/>
    <w:rsid w:val="00862221"/>
    <w:rsid w:val="008C0F0F"/>
    <w:rsid w:val="008C76E2"/>
    <w:rsid w:val="008D15A2"/>
    <w:rsid w:val="008E0ADD"/>
    <w:rsid w:val="008F4D81"/>
    <w:rsid w:val="00927207"/>
    <w:rsid w:val="0092746D"/>
    <w:rsid w:val="00947DCB"/>
    <w:rsid w:val="009547FE"/>
    <w:rsid w:val="009571B1"/>
    <w:rsid w:val="00961707"/>
    <w:rsid w:val="00967041"/>
    <w:rsid w:val="00976BEA"/>
    <w:rsid w:val="00981246"/>
    <w:rsid w:val="00981BD7"/>
    <w:rsid w:val="00986BE5"/>
    <w:rsid w:val="0099001D"/>
    <w:rsid w:val="00991918"/>
    <w:rsid w:val="009C4455"/>
    <w:rsid w:val="009C5C05"/>
    <w:rsid w:val="009D285D"/>
    <w:rsid w:val="009F2961"/>
    <w:rsid w:val="009F42C7"/>
    <w:rsid w:val="00A14E38"/>
    <w:rsid w:val="00A15AA5"/>
    <w:rsid w:val="00A912D1"/>
    <w:rsid w:val="00A97BA0"/>
    <w:rsid w:val="00AC6949"/>
    <w:rsid w:val="00AD234D"/>
    <w:rsid w:val="00AE3F8C"/>
    <w:rsid w:val="00B13C1C"/>
    <w:rsid w:val="00B320CB"/>
    <w:rsid w:val="00B46C18"/>
    <w:rsid w:val="00B62303"/>
    <w:rsid w:val="00B701D6"/>
    <w:rsid w:val="00B71C5D"/>
    <w:rsid w:val="00BA2C2B"/>
    <w:rsid w:val="00BA3135"/>
    <w:rsid w:val="00BB71B1"/>
    <w:rsid w:val="00BB7CF2"/>
    <w:rsid w:val="00BC3C9C"/>
    <w:rsid w:val="00BF53CB"/>
    <w:rsid w:val="00C12370"/>
    <w:rsid w:val="00C4512D"/>
    <w:rsid w:val="00C64F8A"/>
    <w:rsid w:val="00C7480E"/>
    <w:rsid w:val="00CF5F0A"/>
    <w:rsid w:val="00D324B8"/>
    <w:rsid w:val="00D377B0"/>
    <w:rsid w:val="00D54B5B"/>
    <w:rsid w:val="00D65C39"/>
    <w:rsid w:val="00D97AF3"/>
    <w:rsid w:val="00DA0AA5"/>
    <w:rsid w:val="00DB54EA"/>
    <w:rsid w:val="00DB575B"/>
    <w:rsid w:val="00DD108B"/>
    <w:rsid w:val="00E02398"/>
    <w:rsid w:val="00E130F2"/>
    <w:rsid w:val="00E20692"/>
    <w:rsid w:val="00E57138"/>
    <w:rsid w:val="00E60F5E"/>
    <w:rsid w:val="00E62EB5"/>
    <w:rsid w:val="00E641F3"/>
    <w:rsid w:val="00E70EFF"/>
    <w:rsid w:val="00E82581"/>
    <w:rsid w:val="00E82B23"/>
    <w:rsid w:val="00E82D61"/>
    <w:rsid w:val="00EA534E"/>
    <w:rsid w:val="00EB5B43"/>
    <w:rsid w:val="00EC2A42"/>
    <w:rsid w:val="00EE439B"/>
    <w:rsid w:val="00F00C20"/>
    <w:rsid w:val="00F054A1"/>
    <w:rsid w:val="00F13313"/>
    <w:rsid w:val="00F27446"/>
    <w:rsid w:val="00F34C28"/>
    <w:rsid w:val="00F40C4A"/>
    <w:rsid w:val="00F563D2"/>
    <w:rsid w:val="00F601E1"/>
    <w:rsid w:val="00F70B91"/>
    <w:rsid w:val="00F74D78"/>
    <w:rsid w:val="00F7589C"/>
    <w:rsid w:val="00F778A7"/>
    <w:rsid w:val="00F86C4B"/>
    <w:rsid w:val="00FA571C"/>
    <w:rsid w:val="00FB7EEB"/>
    <w:rsid w:val="00FC02CB"/>
    <w:rsid w:val="00FD6E0C"/>
    <w:rsid w:val="00FE3EC6"/>
    <w:rsid w:val="00FE680E"/>
    <w:rsid w:val="00FF2AA4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2701"/>
  <w15:chartTrackingRefBased/>
  <w15:docId w15:val="{909C33F4-9EFB-4E60-86B9-403E3226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F4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F4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F4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F4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F4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F4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F4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F4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F4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F4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8F4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F4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F4D8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F4D8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F4D8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F4D8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F4D8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F4D8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F4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F4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F4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F4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F4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F4D8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F4D8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F4D8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F4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F4D8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F4D81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8C0F0F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C0F0F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C123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12370"/>
  </w:style>
  <w:style w:type="paragraph" w:styleId="Alatunniste">
    <w:name w:val="footer"/>
    <w:basedOn w:val="Normaali"/>
    <w:link w:val="AlatunnisteChar"/>
    <w:uiPriority w:val="99"/>
    <w:unhideWhenUsed/>
    <w:rsid w:val="00C123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1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uomenmoneta.fi/blogi/265-antiikin-rooman-jumala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heoi.com/Olympios/Ares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britannica.com/topic/Aphrodite-Greek-mythology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heoi.com/Text/Apollodorus2.html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0cc78-a02a-4a32-83dc-1aeb1716b4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92B7D46DAE3F4891DD75E6EB514CBA" ma:contentTypeVersion="14" ma:contentTypeDescription="Luo uusi asiakirja." ma:contentTypeScope="" ma:versionID="f0baca65574e1b1c3e4c6ad7aea6597b">
  <xsd:schema xmlns:xsd="http://www.w3.org/2001/XMLSchema" xmlns:xs="http://www.w3.org/2001/XMLSchema" xmlns:p="http://schemas.microsoft.com/office/2006/metadata/properties" xmlns:ns2="6c40cc78-a02a-4a32-83dc-1aeb1716b4bf" xmlns:ns3="f49f543f-129e-4d3d-8786-5dc196dcee83" targetNamespace="http://schemas.microsoft.com/office/2006/metadata/properties" ma:root="true" ma:fieldsID="84ffcb9f889dcb2ad57dae10ce292a80" ns2:_="" ns3:_="">
    <xsd:import namespace="6c40cc78-a02a-4a32-83dc-1aeb1716b4bf"/>
    <xsd:import namespace="f49f543f-129e-4d3d-8786-5dc196dce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0cc78-a02a-4a32-83dc-1aeb1716b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ca21971b-e04b-4e31-9f45-cf2f6b61f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543f-129e-4d3d-8786-5dc196dce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BE016-2705-4990-B898-A3F5A022F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5B9C9-BB56-486E-A7AD-5CE99CAB02AE}">
  <ds:schemaRefs>
    <ds:schemaRef ds:uri="http://schemas.microsoft.com/office/2006/metadata/properties"/>
    <ds:schemaRef ds:uri="http://schemas.microsoft.com/office/infopath/2007/PartnerControls"/>
    <ds:schemaRef ds:uri="6c40cc78-a02a-4a32-83dc-1aeb1716b4bf"/>
  </ds:schemaRefs>
</ds:datastoreItem>
</file>

<file path=customXml/itemProps3.xml><?xml version="1.0" encoding="utf-8"?>
<ds:datastoreItem xmlns:ds="http://schemas.openxmlformats.org/officeDocument/2006/customXml" ds:itemID="{FED9A166-0DAA-4A2D-BF45-F76D626CC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0cc78-a02a-4a32-83dc-1aeb1716b4bf"/>
    <ds:schemaRef ds:uri="f49f543f-129e-4d3d-8786-5dc196dce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5</Pages>
  <Words>1412</Words>
  <Characters>11440</Characters>
  <Application>Microsoft Office Word</Application>
  <DocSecurity>0</DocSecurity>
  <Lines>95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Mira</dc:creator>
  <cp:keywords/>
  <dc:description/>
  <cp:lastModifiedBy>Lauri Mira</cp:lastModifiedBy>
  <cp:revision>208</cp:revision>
  <dcterms:created xsi:type="dcterms:W3CDTF">2025-07-15T06:41:00Z</dcterms:created>
  <dcterms:modified xsi:type="dcterms:W3CDTF">2025-08-11T07:34:00Z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0x0101000592B7D46DAE3F4891DD75E6EB514CBA</vt:lpwstr>
  </property>
  <property fmtid="{D5CDD505-2E9C-101B-9397-08002B2CF9AE}" pid="3" name="MediaServiceImageTags">
    <vt:lpwstr/>
  </property>
</Properties>
</file>