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985B" w14:textId="77777777" w:rsidR="000320BF" w:rsidRPr="000320BF" w:rsidRDefault="000320BF" w:rsidP="00180808">
      <w:pPr>
        <w:pStyle w:val="Leipteksti"/>
        <w:rPr>
          <w:rFonts w:ascii="Montserrat" w:hAnsi="Montserrat"/>
          <w:b/>
          <w:bCs/>
          <w:sz w:val="40"/>
          <w:szCs w:val="40"/>
        </w:rPr>
      </w:pPr>
    </w:p>
    <w:p w14:paraId="5CCCDB8F" w14:textId="66E1EA16" w:rsidR="001F0913" w:rsidRPr="00232211" w:rsidRDefault="00A60D83" w:rsidP="00232211">
      <w:pPr>
        <w:pStyle w:val="Leipteksti"/>
        <w:jc w:val="center"/>
        <w:rPr>
          <w:rFonts w:ascii="Montserrat" w:hAnsi="Montserrat" w:cs="Arial"/>
          <w:sz w:val="32"/>
          <w:szCs w:val="32"/>
        </w:rPr>
      </w:pPr>
      <w:r w:rsidRPr="008D5FD6">
        <w:rPr>
          <w:rFonts w:ascii="Montserrat" w:hAnsi="Montserrat" w:cs="Arial"/>
          <w:b/>
          <w:bCs/>
          <w:sz w:val="48"/>
          <w:szCs w:val="48"/>
        </w:rPr>
        <w:t>VAPPULOUNAS 1.5.20</w:t>
      </w:r>
      <w:r w:rsidR="00C601F8" w:rsidRPr="008D5FD6">
        <w:rPr>
          <w:rFonts w:ascii="Montserrat" w:hAnsi="Montserrat" w:cs="Arial"/>
          <w:b/>
          <w:bCs/>
          <w:sz w:val="48"/>
          <w:szCs w:val="48"/>
        </w:rPr>
        <w:t>2</w:t>
      </w:r>
      <w:r w:rsidR="00293D07" w:rsidRPr="008D5FD6">
        <w:rPr>
          <w:rFonts w:ascii="Montserrat" w:hAnsi="Montserrat" w:cs="Arial"/>
          <w:b/>
          <w:bCs/>
          <w:sz w:val="48"/>
          <w:szCs w:val="48"/>
        </w:rPr>
        <w:t>6</w:t>
      </w:r>
      <w:r w:rsidR="00232211" w:rsidRPr="008D5FD6">
        <w:rPr>
          <w:rFonts w:ascii="Montserrat" w:hAnsi="Montserrat" w:cs="Arial"/>
          <w:b/>
          <w:bCs/>
          <w:sz w:val="48"/>
          <w:szCs w:val="48"/>
        </w:rPr>
        <w:t xml:space="preserve"> Kl</w:t>
      </w:r>
      <w:r w:rsidR="006A1401" w:rsidRPr="008D5FD6">
        <w:rPr>
          <w:rFonts w:ascii="Montserrat" w:hAnsi="Montserrat" w:cs="Arial"/>
          <w:b/>
          <w:bCs/>
          <w:sz w:val="48"/>
          <w:szCs w:val="48"/>
        </w:rPr>
        <w:t>o 12-15</w:t>
      </w:r>
      <w:r w:rsidR="00232211" w:rsidRPr="008D5FD6">
        <w:rPr>
          <w:rFonts w:ascii="Montserrat" w:hAnsi="Montserrat" w:cs="Arial"/>
          <w:b/>
          <w:bCs/>
          <w:sz w:val="48"/>
          <w:szCs w:val="48"/>
        </w:rPr>
        <w:br/>
      </w:r>
      <w:r w:rsidR="001F0913" w:rsidRPr="008D5FD6">
        <w:rPr>
          <w:rFonts w:ascii="Montserrat" w:hAnsi="Montserrat" w:cs="Arial"/>
          <w:b/>
          <w:bCs/>
          <w:sz w:val="48"/>
          <w:szCs w:val="48"/>
        </w:rPr>
        <w:t>NOUTOPÖYDÄSTÄ</w:t>
      </w:r>
      <w:r w:rsidR="00232211" w:rsidRPr="008D5FD6">
        <w:rPr>
          <w:rFonts w:ascii="Montserrat" w:hAnsi="Montserrat" w:cs="Arial"/>
          <w:b/>
          <w:bCs/>
          <w:sz w:val="48"/>
          <w:szCs w:val="48"/>
        </w:rPr>
        <w:br/>
      </w:r>
      <w:r w:rsidR="00232211">
        <w:rPr>
          <w:rFonts w:ascii="Montserrat" w:hAnsi="Montserrat" w:cs="Arial"/>
          <w:b/>
          <w:bCs/>
          <w:sz w:val="28"/>
          <w:szCs w:val="28"/>
        </w:rPr>
        <w:br/>
      </w:r>
      <w:r w:rsidR="00293D07" w:rsidRPr="00AB5133">
        <w:rPr>
          <w:rFonts w:ascii="Montserrat" w:eastAsia="Calibri" w:hAnsi="Montserrat" w:cs="Arial"/>
          <w:sz w:val="32"/>
          <w:szCs w:val="32"/>
          <w:lang w:eastAsia="fi-FI"/>
        </w:rPr>
        <w:t>Hedelmäinen vihersalaatti</w:t>
      </w:r>
      <w:r w:rsidR="00C601F8" w:rsidRPr="00AB5133">
        <w:rPr>
          <w:rFonts w:ascii="Montserrat" w:eastAsia="Calibri" w:hAnsi="Montserrat" w:cs="Arial"/>
          <w:sz w:val="32"/>
          <w:szCs w:val="32"/>
          <w:lang w:eastAsia="fi-FI"/>
        </w:rPr>
        <w:t xml:space="preserve"> </w:t>
      </w:r>
      <w:r w:rsidR="00FC4EBE" w:rsidRPr="00AB5133">
        <w:rPr>
          <w:rFonts w:ascii="Montserrat" w:hAnsi="Montserrat" w:cs="Arial"/>
          <w:sz w:val="32"/>
          <w:szCs w:val="32"/>
        </w:rPr>
        <w:t>(</w:t>
      </w:r>
      <w:r w:rsidR="00C704D0" w:rsidRPr="00AB5133">
        <w:rPr>
          <w:rFonts w:ascii="Montserrat" w:hAnsi="Montserrat" w:cs="Arial"/>
          <w:sz w:val="32"/>
          <w:szCs w:val="32"/>
        </w:rPr>
        <w:t>VE</w:t>
      </w:r>
      <w:r w:rsidR="00562813" w:rsidRPr="00AB5133">
        <w:rPr>
          <w:rFonts w:ascii="Montserrat" w:hAnsi="Montserrat" w:cs="Arial"/>
          <w:sz w:val="32"/>
          <w:szCs w:val="32"/>
        </w:rPr>
        <w:t xml:space="preserve">, </w:t>
      </w:r>
      <w:r w:rsidR="00293D07" w:rsidRPr="00AB5133">
        <w:rPr>
          <w:rFonts w:ascii="Montserrat" w:hAnsi="Montserrat" w:cs="Arial"/>
          <w:sz w:val="32"/>
          <w:szCs w:val="32"/>
        </w:rPr>
        <w:t>E</w:t>
      </w:r>
      <w:r w:rsidR="00562813" w:rsidRPr="00AB5133">
        <w:rPr>
          <w:rFonts w:ascii="Montserrat" w:hAnsi="Montserrat" w:cs="Arial"/>
          <w:sz w:val="32"/>
          <w:szCs w:val="32"/>
        </w:rPr>
        <w:t>G</w:t>
      </w:r>
      <w:r w:rsidR="00FC4EBE" w:rsidRPr="00AB5133">
        <w:rPr>
          <w:rFonts w:ascii="Montserrat" w:hAnsi="Montserrat" w:cs="Arial"/>
          <w:sz w:val="32"/>
          <w:szCs w:val="32"/>
        </w:rPr>
        <w:t>)</w:t>
      </w:r>
      <w:r w:rsidR="00232211" w:rsidRPr="00AB5133">
        <w:rPr>
          <w:rFonts w:ascii="Montserrat" w:hAnsi="Montserrat" w:cs="Arial"/>
          <w:sz w:val="32"/>
          <w:szCs w:val="32"/>
        </w:rPr>
        <w:br/>
      </w:r>
      <w:r w:rsidR="00293D07" w:rsidRPr="00AB5133">
        <w:rPr>
          <w:rFonts w:ascii="Montserrat" w:eastAsia="Calibri" w:hAnsi="Montserrat" w:cs="Arial"/>
          <w:sz w:val="32"/>
          <w:szCs w:val="32"/>
          <w:lang w:eastAsia="fi-FI"/>
        </w:rPr>
        <w:t xml:space="preserve">Paahdettua kukkakaalia ja </w:t>
      </w:r>
      <w:r w:rsidR="007F13FE" w:rsidRPr="00AB5133">
        <w:rPr>
          <w:rFonts w:ascii="Montserrat" w:eastAsia="Calibri" w:hAnsi="Montserrat" w:cs="Arial"/>
          <w:sz w:val="32"/>
          <w:szCs w:val="32"/>
          <w:lang w:eastAsia="fi-FI"/>
        </w:rPr>
        <w:t>mango</w:t>
      </w:r>
      <w:r w:rsidR="00293D07" w:rsidRPr="00AB5133">
        <w:rPr>
          <w:rFonts w:ascii="Montserrat" w:eastAsia="Calibri" w:hAnsi="Montserrat" w:cs="Arial"/>
          <w:sz w:val="32"/>
          <w:szCs w:val="32"/>
          <w:lang w:eastAsia="fi-FI"/>
        </w:rPr>
        <w:t>marinoituja kasviksia</w:t>
      </w:r>
      <w:r w:rsidR="00FC4EBE" w:rsidRPr="00AB5133">
        <w:rPr>
          <w:rFonts w:ascii="Montserrat" w:eastAsia="Calibri" w:hAnsi="Montserrat" w:cs="Arial"/>
          <w:sz w:val="32"/>
          <w:szCs w:val="32"/>
          <w:lang w:eastAsia="fi-FI"/>
        </w:rPr>
        <w:t xml:space="preserve"> </w:t>
      </w:r>
      <w:r w:rsidR="00293D07" w:rsidRPr="00AB5133">
        <w:rPr>
          <w:rFonts w:ascii="Montserrat" w:eastAsia="Calibri" w:hAnsi="Montserrat" w:cs="Arial"/>
          <w:sz w:val="32"/>
          <w:szCs w:val="32"/>
          <w:lang w:eastAsia="fi-FI"/>
        </w:rPr>
        <w:br/>
      </w:r>
      <w:r w:rsidR="009C04A0" w:rsidRPr="00AB5133">
        <w:rPr>
          <w:rFonts w:ascii="Montserrat" w:eastAsia="Calibri" w:hAnsi="Montserrat" w:cs="Arial"/>
          <w:sz w:val="32"/>
          <w:szCs w:val="32"/>
          <w:lang w:eastAsia="fi-FI"/>
        </w:rPr>
        <w:t>(VE</w:t>
      </w:r>
      <w:r w:rsidR="00562813" w:rsidRPr="00AB5133">
        <w:rPr>
          <w:rFonts w:ascii="Montserrat" w:eastAsia="Calibri" w:hAnsi="Montserrat" w:cs="Arial"/>
          <w:sz w:val="32"/>
          <w:szCs w:val="32"/>
          <w:lang w:eastAsia="fi-FI"/>
        </w:rPr>
        <w:t xml:space="preserve">, </w:t>
      </w:r>
      <w:r w:rsidR="00293D07" w:rsidRPr="00AB5133">
        <w:rPr>
          <w:rFonts w:ascii="Montserrat" w:eastAsia="Calibri" w:hAnsi="Montserrat" w:cs="Arial"/>
          <w:sz w:val="32"/>
          <w:szCs w:val="32"/>
          <w:lang w:eastAsia="fi-FI"/>
        </w:rPr>
        <w:t>E</w:t>
      </w:r>
      <w:r w:rsidR="00562813" w:rsidRPr="00AB5133">
        <w:rPr>
          <w:rFonts w:ascii="Montserrat" w:eastAsia="Calibri" w:hAnsi="Montserrat" w:cs="Arial"/>
          <w:sz w:val="32"/>
          <w:szCs w:val="32"/>
          <w:lang w:eastAsia="fi-FI"/>
        </w:rPr>
        <w:t>G</w:t>
      </w:r>
      <w:r w:rsidR="009C04A0" w:rsidRPr="00AB5133">
        <w:rPr>
          <w:rFonts w:ascii="Montserrat" w:eastAsia="Calibri" w:hAnsi="Montserrat" w:cs="Arial"/>
          <w:sz w:val="32"/>
          <w:szCs w:val="32"/>
          <w:lang w:eastAsia="fi-FI"/>
        </w:rPr>
        <w:t>)</w:t>
      </w:r>
      <w:r w:rsidR="00232211" w:rsidRPr="00AB5133">
        <w:rPr>
          <w:rFonts w:ascii="Montserrat" w:eastAsia="Calibri" w:hAnsi="Montserrat" w:cs="Arial"/>
          <w:sz w:val="32"/>
          <w:szCs w:val="32"/>
          <w:lang w:eastAsia="fi-FI"/>
        </w:rPr>
        <w:br/>
      </w:r>
      <w:r w:rsidR="00293D07" w:rsidRPr="00AB5133">
        <w:rPr>
          <w:rFonts w:ascii="Montserrat" w:hAnsi="Montserrat" w:cs="Arial"/>
          <w:sz w:val="32"/>
          <w:szCs w:val="32"/>
        </w:rPr>
        <w:t>Kirkasta perunasalaattia ja vegaanista fetaa</w:t>
      </w:r>
      <w:r w:rsidR="009C04A0" w:rsidRPr="00AB5133">
        <w:rPr>
          <w:rFonts w:ascii="Montserrat" w:hAnsi="Montserrat" w:cs="Arial"/>
          <w:sz w:val="32"/>
          <w:szCs w:val="32"/>
        </w:rPr>
        <w:t xml:space="preserve"> (VE</w:t>
      </w:r>
      <w:r w:rsidR="00562813" w:rsidRPr="00AB5133">
        <w:rPr>
          <w:rFonts w:ascii="Montserrat" w:hAnsi="Montserrat" w:cs="Arial"/>
          <w:sz w:val="32"/>
          <w:szCs w:val="32"/>
        </w:rPr>
        <w:t xml:space="preserve">, </w:t>
      </w:r>
      <w:r w:rsidR="00293D07" w:rsidRPr="00AB5133">
        <w:rPr>
          <w:rFonts w:ascii="Montserrat" w:hAnsi="Montserrat" w:cs="Arial"/>
          <w:sz w:val="32"/>
          <w:szCs w:val="32"/>
        </w:rPr>
        <w:t>E</w:t>
      </w:r>
      <w:r w:rsidR="00562813" w:rsidRPr="00AB5133">
        <w:rPr>
          <w:rFonts w:ascii="Montserrat" w:hAnsi="Montserrat" w:cs="Arial"/>
          <w:sz w:val="32"/>
          <w:szCs w:val="32"/>
        </w:rPr>
        <w:t>G</w:t>
      </w:r>
      <w:r w:rsidR="009C04A0" w:rsidRPr="00AB5133">
        <w:rPr>
          <w:rFonts w:ascii="Montserrat" w:hAnsi="Montserrat" w:cs="Arial"/>
          <w:sz w:val="32"/>
          <w:szCs w:val="32"/>
        </w:rPr>
        <w:t>)</w:t>
      </w:r>
      <w:r w:rsidR="00232211" w:rsidRPr="00AB5133">
        <w:rPr>
          <w:rFonts w:ascii="Montserrat" w:hAnsi="Montserrat" w:cs="Arial"/>
          <w:sz w:val="32"/>
          <w:szCs w:val="32"/>
        </w:rPr>
        <w:br/>
      </w:r>
      <w:r w:rsidR="00293D07" w:rsidRPr="00AB5133">
        <w:rPr>
          <w:rStyle w:val="Korostus"/>
          <w:rFonts w:ascii="Montserrat" w:hAnsi="Montserrat" w:cs="Arial"/>
          <w:b w:val="0"/>
          <w:sz w:val="32"/>
          <w:szCs w:val="32"/>
        </w:rPr>
        <w:t>Smetanasilliä ja kananmunaa</w:t>
      </w:r>
      <w:r w:rsidR="009C04A0" w:rsidRPr="00AB5133">
        <w:rPr>
          <w:rStyle w:val="Korostus"/>
          <w:rFonts w:ascii="Montserrat" w:hAnsi="Montserrat" w:cs="Arial"/>
          <w:b w:val="0"/>
          <w:sz w:val="32"/>
          <w:szCs w:val="32"/>
        </w:rPr>
        <w:t xml:space="preserve"> (</w:t>
      </w:r>
      <w:r w:rsidR="00293D07" w:rsidRPr="00AB5133">
        <w:rPr>
          <w:rStyle w:val="Korostus"/>
          <w:rFonts w:ascii="Montserrat" w:hAnsi="Montserrat" w:cs="Arial"/>
          <w:b w:val="0"/>
          <w:sz w:val="32"/>
          <w:szCs w:val="32"/>
        </w:rPr>
        <w:t>L</w:t>
      </w:r>
      <w:r w:rsidR="009C04A0" w:rsidRPr="00AB5133">
        <w:rPr>
          <w:rStyle w:val="Korostus"/>
          <w:rFonts w:ascii="Montserrat" w:hAnsi="Montserrat" w:cs="Arial"/>
          <w:b w:val="0"/>
          <w:sz w:val="32"/>
          <w:szCs w:val="32"/>
        </w:rPr>
        <w:t>,</w:t>
      </w:r>
      <w:r w:rsidR="00562813" w:rsidRPr="00AB5133">
        <w:rPr>
          <w:rStyle w:val="Korostus"/>
          <w:rFonts w:ascii="Montserrat" w:hAnsi="Montserrat" w:cs="Arial"/>
          <w:b w:val="0"/>
          <w:sz w:val="32"/>
          <w:szCs w:val="32"/>
        </w:rPr>
        <w:t xml:space="preserve"> </w:t>
      </w:r>
      <w:r w:rsidR="00293D07" w:rsidRPr="00AB5133">
        <w:rPr>
          <w:rStyle w:val="Korostus"/>
          <w:rFonts w:ascii="Montserrat" w:hAnsi="Montserrat" w:cs="Arial"/>
          <w:b w:val="0"/>
          <w:sz w:val="32"/>
          <w:szCs w:val="32"/>
        </w:rPr>
        <w:t>E</w:t>
      </w:r>
      <w:r w:rsidR="009C04A0" w:rsidRPr="00AB5133">
        <w:rPr>
          <w:rStyle w:val="Korostus"/>
          <w:rFonts w:ascii="Montserrat" w:hAnsi="Montserrat" w:cs="Arial"/>
          <w:b w:val="0"/>
          <w:sz w:val="32"/>
          <w:szCs w:val="32"/>
        </w:rPr>
        <w:t>G)</w:t>
      </w:r>
      <w:r w:rsidR="00232211" w:rsidRPr="00AB5133">
        <w:rPr>
          <w:rStyle w:val="Korostus"/>
          <w:rFonts w:ascii="Montserrat" w:hAnsi="Montserrat" w:cs="Arial"/>
          <w:b w:val="0"/>
          <w:sz w:val="32"/>
          <w:szCs w:val="32"/>
        </w:rPr>
        <w:br/>
      </w:r>
      <w:proofErr w:type="spellStart"/>
      <w:r w:rsidR="00293D07" w:rsidRPr="00AB5133">
        <w:rPr>
          <w:rFonts w:ascii="Montserrat" w:hAnsi="Montserrat" w:cs="Arial"/>
          <w:sz w:val="32"/>
          <w:szCs w:val="32"/>
        </w:rPr>
        <w:t>Katkarapusk</w:t>
      </w:r>
      <w:r w:rsidR="004C3012">
        <w:rPr>
          <w:rFonts w:ascii="Montserrat" w:hAnsi="Montserrat" w:cs="Arial"/>
          <w:sz w:val="32"/>
          <w:szCs w:val="32"/>
        </w:rPr>
        <w:t>a</w:t>
      </w:r>
      <w:r w:rsidR="00293D07" w:rsidRPr="00AB5133">
        <w:rPr>
          <w:rFonts w:ascii="Montserrat" w:hAnsi="Montserrat" w:cs="Arial"/>
          <w:sz w:val="32"/>
          <w:szCs w:val="32"/>
        </w:rPr>
        <w:t>gen</w:t>
      </w:r>
      <w:proofErr w:type="spellEnd"/>
      <w:r w:rsidR="00293D07" w:rsidRPr="00AB5133">
        <w:rPr>
          <w:rFonts w:ascii="Montserrat" w:hAnsi="Montserrat" w:cs="Arial"/>
          <w:sz w:val="32"/>
          <w:szCs w:val="32"/>
        </w:rPr>
        <w:t xml:space="preserve"> ja </w:t>
      </w:r>
      <w:proofErr w:type="spellStart"/>
      <w:r w:rsidR="00FC60AA" w:rsidRPr="00AB5133">
        <w:rPr>
          <w:rFonts w:ascii="Montserrat" w:hAnsi="Montserrat" w:cs="Arial"/>
          <w:sz w:val="32"/>
          <w:szCs w:val="32"/>
        </w:rPr>
        <w:t>romainesalaatti</w:t>
      </w:r>
      <w:r w:rsidR="00B05A47" w:rsidRPr="00AB5133">
        <w:rPr>
          <w:rFonts w:ascii="Montserrat" w:hAnsi="Montserrat" w:cs="Arial"/>
          <w:sz w:val="32"/>
          <w:szCs w:val="32"/>
        </w:rPr>
        <w:t>a</w:t>
      </w:r>
      <w:proofErr w:type="spellEnd"/>
      <w:r w:rsidR="00C601F8" w:rsidRPr="00AB5133">
        <w:rPr>
          <w:rFonts w:ascii="Montserrat" w:hAnsi="Montserrat" w:cs="Arial"/>
          <w:sz w:val="32"/>
          <w:szCs w:val="32"/>
        </w:rPr>
        <w:t xml:space="preserve"> </w:t>
      </w:r>
      <w:r w:rsidR="009C04A0" w:rsidRPr="00AB5133">
        <w:rPr>
          <w:rFonts w:ascii="Montserrat" w:hAnsi="Montserrat" w:cs="Arial"/>
          <w:sz w:val="32"/>
          <w:szCs w:val="32"/>
        </w:rPr>
        <w:t>(L</w:t>
      </w:r>
      <w:r w:rsidR="001A12CA" w:rsidRPr="00AB5133">
        <w:rPr>
          <w:rFonts w:ascii="Montserrat" w:hAnsi="Montserrat" w:cs="Arial"/>
          <w:sz w:val="32"/>
          <w:szCs w:val="32"/>
        </w:rPr>
        <w:t>,</w:t>
      </w:r>
      <w:r w:rsidR="00232211" w:rsidRPr="00AB5133">
        <w:rPr>
          <w:rFonts w:ascii="Montserrat" w:hAnsi="Montserrat" w:cs="Arial"/>
          <w:sz w:val="32"/>
          <w:szCs w:val="32"/>
        </w:rPr>
        <w:t xml:space="preserve"> </w:t>
      </w:r>
      <w:r w:rsidR="00293D07" w:rsidRPr="00AB5133">
        <w:rPr>
          <w:rFonts w:ascii="Montserrat" w:hAnsi="Montserrat" w:cs="Arial"/>
          <w:sz w:val="32"/>
          <w:szCs w:val="32"/>
        </w:rPr>
        <w:t>E</w:t>
      </w:r>
      <w:r w:rsidR="001A12CA" w:rsidRPr="00AB5133">
        <w:rPr>
          <w:rFonts w:ascii="Montserrat" w:hAnsi="Montserrat" w:cs="Arial"/>
          <w:sz w:val="32"/>
          <w:szCs w:val="32"/>
        </w:rPr>
        <w:t>G</w:t>
      </w:r>
      <w:r w:rsidR="009C04A0" w:rsidRPr="00AB5133">
        <w:rPr>
          <w:rFonts w:ascii="Montserrat" w:hAnsi="Montserrat" w:cs="Arial"/>
          <w:sz w:val="32"/>
          <w:szCs w:val="32"/>
        </w:rPr>
        <w:t>)</w:t>
      </w:r>
      <w:r w:rsidR="00232211" w:rsidRPr="00AB5133">
        <w:rPr>
          <w:rFonts w:ascii="Montserrat" w:hAnsi="Montserrat" w:cs="Arial"/>
          <w:sz w:val="32"/>
          <w:szCs w:val="32"/>
        </w:rPr>
        <w:br/>
      </w:r>
      <w:r w:rsidR="00293D07" w:rsidRPr="00AB5133">
        <w:rPr>
          <w:rFonts w:ascii="Montserrat" w:hAnsi="Montserrat" w:cs="Arial"/>
          <w:sz w:val="32"/>
          <w:szCs w:val="32"/>
        </w:rPr>
        <w:t xml:space="preserve">Kylmäsavulohirulla ja </w:t>
      </w:r>
      <w:proofErr w:type="spellStart"/>
      <w:r w:rsidR="00293D07" w:rsidRPr="00AB5133">
        <w:rPr>
          <w:rFonts w:ascii="Montserrat" w:hAnsi="Montserrat" w:cs="Arial"/>
          <w:sz w:val="32"/>
          <w:szCs w:val="32"/>
        </w:rPr>
        <w:t>W</w:t>
      </w:r>
      <w:r w:rsidR="00FC60AA" w:rsidRPr="00AB5133">
        <w:rPr>
          <w:rFonts w:ascii="Montserrat" w:hAnsi="Montserrat" w:cs="Arial"/>
          <w:sz w:val="32"/>
          <w:szCs w:val="32"/>
        </w:rPr>
        <w:t>akame</w:t>
      </w:r>
      <w:proofErr w:type="spellEnd"/>
      <w:r w:rsidR="0089122B" w:rsidRPr="00AB5133">
        <w:rPr>
          <w:rFonts w:ascii="Montserrat" w:hAnsi="Montserrat" w:cs="Arial"/>
          <w:sz w:val="32"/>
          <w:szCs w:val="32"/>
        </w:rPr>
        <w:t>-</w:t>
      </w:r>
      <w:r w:rsidR="00293D07" w:rsidRPr="00AB5133">
        <w:rPr>
          <w:rFonts w:ascii="Montserrat" w:hAnsi="Montserrat" w:cs="Arial"/>
          <w:sz w:val="32"/>
          <w:szCs w:val="32"/>
        </w:rPr>
        <w:t>salaattia</w:t>
      </w:r>
      <w:r w:rsidR="009C04A0" w:rsidRPr="00AB5133">
        <w:rPr>
          <w:rFonts w:ascii="Montserrat" w:hAnsi="Montserrat" w:cs="Arial"/>
          <w:sz w:val="32"/>
          <w:szCs w:val="32"/>
        </w:rPr>
        <w:t xml:space="preserve"> (</w:t>
      </w:r>
      <w:r w:rsidR="00293D07" w:rsidRPr="00AB5133">
        <w:rPr>
          <w:rFonts w:ascii="Montserrat" w:hAnsi="Montserrat" w:cs="Arial"/>
          <w:sz w:val="32"/>
          <w:szCs w:val="32"/>
        </w:rPr>
        <w:t>L</w:t>
      </w:r>
      <w:r w:rsidR="009C04A0" w:rsidRPr="00AB5133">
        <w:rPr>
          <w:rFonts w:ascii="Montserrat" w:hAnsi="Montserrat" w:cs="Arial"/>
          <w:sz w:val="32"/>
          <w:szCs w:val="32"/>
        </w:rPr>
        <w:t>,</w:t>
      </w:r>
      <w:r w:rsidR="00232211" w:rsidRPr="00AB5133">
        <w:rPr>
          <w:rFonts w:ascii="Montserrat" w:hAnsi="Montserrat" w:cs="Arial"/>
          <w:sz w:val="32"/>
          <w:szCs w:val="32"/>
        </w:rPr>
        <w:t xml:space="preserve"> </w:t>
      </w:r>
      <w:r w:rsidR="00293D07" w:rsidRPr="00AB5133">
        <w:rPr>
          <w:rFonts w:ascii="Montserrat" w:hAnsi="Montserrat" w:cs="Arial"/>
          <w:sz w:val="32"/>
          <w:szCs w:val="32"/>
        </w:rPr>
        <w:t>E</w:t>
      </w:r>
      <w:r w:rsidR="009C04A0" w:rsidRPr="00AB5133">
        <w:rPr>
          <w:rFonts w:ascii="Montserrat" w:hAnsi="Montserrat" w:cs="Arial"/>
          <w:sz w:val="32"/>
          <w:szCs w:val="32"/>
        </w:rPr>
        <w:t>G)</w:t>
      </w:r>
      <w:r w:rsidR="006613CF" w:rsidRPr="00AB5133">
        <w:rPr>
          <w:rFonts w:ascii="Montserrat" w:hAnsi="Montserrat" w:cs="Arial"/>
          <w:sz w:val="32"/>
          <w:szCs w:val="32"/>
        </w:rPr>
        <w:br/>
      </w:r>
      <w:r w:rsidR="006613CF" w:rsidRPr="00AB5133">
        <w:rPr>
          <w:rFonts w:ascii="Montserrat" w:hAnsi="Montserrat" w:cs="Arial"/>
          <w:sz w:val="22"/>
          <w:szCs w:val="22"/>
        </w:rPr>
        <w:br/>
      </w:r>
      <w:r w:rsidR="00293D07" w:rsidRPr="00AB5133">
        <w:rPr>
          <w:rFonts w:ascii="Montserrat" w:eastAsia="Calibri" w:hAnsi="Montserrat" w:cs="Arial"/>
          <w:sz w:val="32"/>
          <w:szCs w:val="32"/>
          <w:lang w:eastAsia="fi-FI"/>
        </w:rPr>
        <w:t>Kokonaisena paistettua härän ulkofilettä</w:t>
      </w:r>
      <w:r w:rsidR="00293D07" w:rsidRPr="00AB5133">
        <w:rPr>
          <w:rFonts w:ascii="Montserrat" w:eastAsia="Calibri" w:hAnsi="Montserrat" w:cs="Arial"/>
          <w:sz w:val="32"/>
          <w:szCs w:val="32"/>
          <w:lang w:eastAsia="fi-FI"/>
        </w:rPr>
        <w:br/>
        <w:t>pippurikastik</w:t>
      </w:r>
      <w:r w:rsidR="001A12CA" w:rsidRPr="00AB5133">
        <w:rPr>
          <w:rFonts w:ascii="Montserrat" w:eastAsia="Calibri" w:hAnsi="Montserrat" w:cs="Arial"/>
          <w:sz w:val="32"/>
          <w:szCs w:val="32"/>
          <w:lang w:eastAsia="fi-FI"/>
        </w:rPr>
        <w:t>ke</w:t>
      </w:r>
      <w:r w:rsidR="00293D07" w:rsidRPr="00AB5133">
        <w:rPr>
          <w:rFonts w:ascii="Montserrat" w:eastAsia="Calibri" w:hAnsi="Montserrat" w:cs="Arial"/>
          <w:sz w:val="32"/>
          <w:szCs w:val="32"/>
          <w:lang w:eastAsia="fi-FI"/>
        </w:rPr>
        <w:t>essa</w:t>
      </w:r>
      <w:r w:rsidR="009C04A0" w:rsidRPr="00AB5133">
        <w:rPr>
          <w:rFonts w:ascii="Montserrat" w:eastAsia="Calibri" w:hAnsi="Montserrat" w:cs="Arial"/>
          <w:sz w:val="32"/>
          <w:szCs w:val="32"/>
          <w:lang w:eastAsia="fi-FI"/>
        </w:rPr>
        <w:t xml:space="preserve"> (</w:t>
      </w:r>
      <w:r w:rsidR="00293D07" w:rsidRPr="00AB5133">
        <w:rPr>
          <w:rFonts w:ascii="Montserrat" w:eastAsia="Calibri" w:hAnsi="Montserrat" w:cs="Arial"/>
          <w:sz w:val="32"/>
          <w:szCs w:val="32"/>
          <w:lang w:eastAsia="fi-FI"/>
        </w:rPr>
        <w:t>L</w:t>
      </w:r>
      <w:r w:rsidR="009C04A0" w:rsidRPr="00AB5133">
        <w:rPr>
          <w:rFonts w:ascii="Montserrat" w:eastAsia="Calibri" w:hAnsi="Montserrat" w:cs="Arial"/>
          <w:sz w:val="32"/>
          <w:szCs w:val="32"/>
          <w:lang w:eastAsia="fi-FI"/>
        </w:rPr>
        <w:t>,</w:t>
      </w:r>
      <w:r w:rsidR="00232211" w:rsidRPr="00AB5133">
        <w:rPr>
          <w:rFonts w:ascii="Montserrat" w:eastAsia="Calibri" w:hAnsi="Montserrat" w:cs="Arial"/>
          <w:sz w:val="32"/>
          <w:szCs w:val="32"/>
          <w:lang w:eastAsia="fi-FI"/>
        </w:rPr>
        <w:t xml:space="preserve"> </w:t>
      </w:r>
      <w:r w:rsidR="00293D07" w:rsidRPr="00AB5133">
        <w:rPr>
          <w:rFonts w:ascii="Montserrat" w:eastAsia="Calibri" w:hAnsi="Montserrat" w:cs="Arial"/>
          <w:sz w:val="32"/>
          <w:szCs w:val="32"/>
          <w:lang w:eastAsia="fi-FI"/>
        </w:rPr>
        <w:t>E</w:t>
      </w:r>
      <w:r w:rsidR="009C04A0" w:rsidRPr="00AB5133">
        <w:rPr>
          <w:rFonts w:ascii="Montserrat" w:eastAsia="Calibri" w:hAnsi="Montserrat" w:cs="Arial"/>
          <w:sz w:val="32"/>
          <w:szCs w:val="32"/>
          <w:lang w:eastAsia="fi-FI"/>
        </w:rPr>
        <w:t>G)</w:t>
      </w:r>
      <w:r w:rsidR="00232211" w:rsidRPr="00AB5133">
        <w:rPr>
          <w:rFonts w:ascii="Montserrat" w:eastAsia="Calibri" w:hAnsi="Montserrat" w:cs="Arial"/>
          <w:sz w:val="32"/>
          <w:szCs w:val="32"/>
          <w:lang w:eastAsia="fi-FI"/>
        </w:rPr>
        <w:br/>
      </w:r>
      <w:r w:rsidR="0073577C" w:rsidRPr="00AB5133">
        <w:rPr>
          <w:rFonts w:ascii="Montserrat" w:eastAsia="Calibri" w:hAnsi="Montserrat" w:cs="Arial"/>
          <w:sz w:val="22"/>
          <w:szCs w:val="22"/>
          <w:lang w:eastAsia="fi-FI"/>
        </w:rPr>
        <w:br/>
      </w:r>
      <w:r w:rsidR="00BD50FB" w:rsidRPr="00AB5133">
        <w:rPr>
          <w:rFonts w:ascii="Montserrat" w:eastAsia="Calibri" w:hAnsi="Montserrat" w:cs="Arial"/>
          <w:sz w:val="32"/>
          <w:szCs w:val="32"/>
          <w:lang w:eastAsia="fi-FI"/>
        </w:rPr>
        <w:t>Paahdettua perunaa (VE, EG)</w:t>
      </w:r>
      <w:r w:rsidR="00BD50FB" w:rsidRPr="00AB5133">
        <w:rPr>
          <w:rFonts w:ascii="Montserrat" w:eastAsia="Calibri" w:hAnsi="Montserrat" w:cs="Arial"/>
          <w:sz w:val="32"/>
          <w:szCs w:val="32"/>
          <w:lang w:eastAsia="fi-FI"/>
        </w:rPr>
        <w:br/>
        <w:t>Ratatouille kasviksia ja tuoretta basilikaa (VE, EG)</w:t>
      </w:r>
      <w:r w:rsidR="00B23E8E">
        <w:rPr>
          <w:rFonts w:ascii="Montserrat" w:eastAsia="Calibri" w:hAnsi="Montserrat" w:cs="Arial"/>
          <w:sz w:val="32"/>
          <w:szCs w:val="32"/>
          <w:lang w:eastAsia="fi-FI"/>
        </w:rPr>
        <w:br/>
      </w:r>
      <w:r w:rsidR="00B23E8E">
        <w:rPr>
          <w:rFonts w:ascii="Montserrat" w:eastAsia="Calibri" w:hAnsi="Montserrat" w:cs="Arial"/>
          <w:sz w:val="32"/>
          <w:szCs w:val="32"/>
          <w:lang w:eastAsia="fi-FI"/>
        </w:rPr>
        <w:br/>
        <w:t xml:space="preserve">Kasvisruoka: </w:t>
      </w:r>
      <w:r w:rsidR="00B23E8E" w:rsidRPr="00AB5133">
        <w:rPr>
          <w:rFonts w:ascii="Montserrat" w:eastAsia="Calibri" w:hAnsi="Montserrat" w:cs="Arial"/>
          <w:sz w:val="32"/>
          <w:szCs w:val="32"/>
          <w:lang w:eastAsia="fi-FI"/>
        </w:rPr>
        <w:t>Lehtikaali-parsapaistos, marinoitua tofua</w:t>
      </w:r>
      <w:r w:rsidR="00B23E8E">
        <w:rPr>
          <w:rFonts w:ascii="Montserrat" w:eastAsia="Calibri" w:hAnsi="Montserrat" w:cs="Arial"/>
          <w:sz w:val="32"/>
          <w:szCs w:val="32"/>
          <w:lang w:eastAsia="fi-FI"/>
        </w:rPr>
        <w:t>,</w:t>
      </w:r>
      <w:r w:rsidR="00B23E8E" w:rsidRPr="00AB5133">
        <w:rPr>
          <w:rFonts w:ascii="Montserrat" w:eastAsia="Calibri" w:hAnsi="Montserrat" w:cs="Arial"/>
          <w:sz w:val="32"/>
          <w:szCs w:val="32"/>
          <w:lang w:eastAsia="fi-FI"/>
        </w:rPr>
        <w:t xml:space="preserve"> </w:t>
      </w:r>
      <w:r w:rsidR="00B23E8E" w:rsidRPr="00AB5133">
        <w:rPr>
          <w:rFonts w:ascii="Montserrat" w:eastAsia="Calibri" w:hAnsi="Montserrat" w:cs="Arial"/>
          <w:sz w:val="32"/>
          <w:szCs w:val="32"/>
          <w:lang w:eastAsia="fi-FI"/>
        </w:rPr>
        <w:br/>
        <w:t xml:space="preserve">pippurikastike (VE, </w:t>
      </w:r>
      <w:r w:rsidR="00B23E8E">
        <w:rPr>
          <w:rFonts w:ascii="Montserrat" w:eastAsia="Calibri" w:hAnsi="Montserrat" w:cs="Arial"/>
          <w:sz w:val="32"/>
          <w:szCs w:val="32"/>
          <w:lang w:eastAsia="fi-FI"/>
        </w:rPr>
        <w:t>E</w:t>
      </w:r>
      <w:r w:rsidR="00B23E8E" w:rsidRPr="00AB5133">
        <w:rPr>
          <w:rFonts w:ascii="Montserrat" w:eastAsia="Calibri" w:hAnsi="Montserrat" w:cs="Arial"/>
          <w:sz w:val="32"/>
          <w:szCs w:val="32"/>
          <w:lang w:eastAsia="fi-FI"/>
        </w:rPr>
        <w:t>G)</w:t>
      </w:r>
      <w:r w:rsidR="00B23E8E">
        <w:rPr>
          <w:rFonts w:ascii="Montserrat" w:eastAsia="Calibri" w:hAnsi="Montserrat" w:cs="Arial"/>
          <w:sz w:val="32"/>
          <w:szCs w:val="32"/>
          <w:lang w:eastAsia="fi-FI"/>
        </w:rPr>
        <w:br/>
      </w:r>
      <w:r w:rsidR="006613CF" w:rsidRPr="00B23E8E">
        <w:rPr>
          <w:rFonts w:ascii="Montserrat" w:eastAsia="Calibri" w:hAnsi="Montserrat" w:cs="Arial"/>
          <w:sz w:val="16"/>
          <w:szCs w:val="16"/>
          <w:lang w:eastAsia="fi-FI"/>
        </w:rPr>
        <w:br/>
      </w:r>
      <w:r w:rsidR="00FC4EBE" w:rsidRPr="00AB5133">
        <w:rPr>
          <w:rFonts w:ascii="Montserrat" w:hAnsi="Montserrat" w:cs="Arial"/>
          <w:sz w:val="32"/>
          <w:szCs w:val="32"/>
        </w:rPr>
        <w:t>Kahvia/teetä ja mu</w:t>
      </w:r>
      <w:r w:rsidR="00C3227A" w:rsidRPr="00AB5133">
        <w:rPr>
          <w:rFonts w:ascii="Montserrat" w:hAnsi="Montserrat" w:cs="Arial"/>
          <w:sz w:val="32"/>
          <w:szCs w:val="32"/>
        </w:rPr>
        <w:t>nkkeja</w:t>
      </w:r>
      <w:r w:rsidR="00FC4EBE" w:rsidRPr="00AB5133">
        <w:rPr>
          <w:rFonts w:ascii="Montserrat" w:hAnsi="Montserrat" w:cs="Arial"/>
          <w:sz w:val="32"/>
          <w:szCs w:val="32"/>
        </w:rPr>
        <w:t xml:space="preserve"> </w:t>
      </w:r>
      <w:r w:rsidR="009C04A0" w:rsidRPr="00AB5133">
        <w:rPr>
          <w:rFonts w:ascii="Montserrat" w:hAnsi="Montserrat" w:cs="Arial"/>
          <w:sz w:val="32"/>
          <w:szCs w:val="32"/>
        </w:rPr>
        <w:t>(L)</w:t>
      </w:r>
      <w:r w:rsidR="006613CF" w:rsidRPr="00AB5133">
        <w:rPr>
          <w:rFonts w:ascii="Montserrat" w:hAnsi="Montserrat" w:cs="Arial"/>
          <w:sz w:val="32"/>
          <w:szCs w:val="32"/>
        </w:rPr>
        <w:br/>
      </w:r>
      <w:r w:rsidR="00293D07" w:rsidRPr="00BD50FB">
        <w:rPr>
          <w:rFonts w:ascii="Montserrat" w:hAnsi="Montserrat" w:cs="Arial"/>
          <w:sz w:val="32"/>
          <w:szCs w:val="32"/>
        </w:rPr>
        <w:br/>
      </w:r>
      <w:r w:rsidR="006A1401" w:rsidRPr="00AB5133">
        <w:rPr>
          <w:rFonts w:ascii="Montserrat" w:hAnsi="Montserrat" w:cs="Arial"/>
          <w:sz w:val="32"/>
          <w:szCs w:val="32"/>
        </w:rPr>
        <w:t>Lapsille</w:t>
      </w:r>
      <w:r w:rsidR="00390F50" w:rsidRPr="00AB5133">
        <w:rPr>
          <w:rFonts w:ascii="Montserrat" w:hAnsi="Montserrat" w:cs="Arial"/>
          <w:sz w:val="32"/>
          <w:szCs w:val="32"/>
        </w:rPr>
        <w:t xml:space="preserve"> lisäksi</w:t>
      </w:r>
      <w:r w:rsidR="006A1401" w:rsidRPr="00AB5133">
        <w:rPr>
          <w:rFonts w:ascii="Montserrat" w:hAnsi="Montserrat" w:cs="Arial"/>
          <w:sz w:val="32"/>
          <w:szCs w:val="32"/>
        </w:rPr>
        <w:t xml:space="preserve">: </w:t>
      </w:r>
      <w:r w:rsidR="00D46A8F">
        <w:rPr>
          <w:rFonts w:ascii="Montserrat" w:hAnsi="Montserrat" w:cs="Arial"/>
          <w:sz w:val="32"/>
          <w:szCs w:val="32"/>
        </w:rPr>
        <w:br/>
      </w:r>
      <w:r w:rsidR="00C3227A" w:rsidRPr="00AB5133">
        <w:rPr>
          <w:rFonts w:ascii="Montserrat" w:hAnsi="Montserrat" w:cs="Arial"/>
          <w:sz w:val="32"/>
          <w:szCs w:val="32"/>
        </w:rPr>
        <w:t>Lihapullia</w:t>
      </w:r>
      <w:r w:rsidR="00FA3CF7">
        <w:rPr>
          <w:rFonts w:ascii="Montserrat" w:hAnsi="Montserrat" w:cs="Arial"/>
          <w:sz w:val="32"/>
          <w:szCs w:val="32"/>
        </w:rPr>
        <w:t xml:space="preserve"> ja ranskalaisia perunoita</w:t>
      </w:r>
      <w:r w:rsidR="00C704D0" w:rsidRPr="00AB5133">
        <w:rPr>
          <w:rFonts w:ascii="Montserrat" w:hAnsi="Montserrat" w:cs="Arial"/>
          <w:sz w:val="32"/>
          <w:szCs w:val="32"/>
        </w:rPr>
        <w:t xml:space="preserve"> (</w:t>
      </w:r>
      <w:r w:rsidR="00607CBF" w:rsidRPr="00AB5133">
        <w:rPr>
          <w:rFonts w:ascii="Montserrat" w:hAnsi="Montserrat" w:cs="Arial"/>
          <w:sz w:val="32"/>
          <w:szCs w:val="32"/>
        </w:rPr>
        <w:t>M</w:t>
      </w:r>
      <w:r w:rsidR="00C704D0" w:rsidRPr="00AB5133">
        <w:rPr>
          <w:rFonts w:ascii="Montserrat" w:hAnsi="Montserrat" w:cs="Arial"/>
          <w:sz w:val="32"/>
          <w:szCs w:val="32"/>
        </w:rPr>
        <w:t>)</w:t>
      </w:r>
      <w:r w:rsidR="00232211" w:rsidRPr="00AB5133">
        <w:rPr>
          <w:rFonts w:ascii="Montserrat" w:hAnsi="Montserrat" w:cs="Arial"/>
          <w:sz w:val="32"/>
          <w:szCs w:val="32"/>
        </w:rPr>
        <w:br/>
      </w:r>
      <w:r w:rsidR="006A1401" w:rsidRPr="00AB5133">
        <w:rPr>
          <w:rFonts w:ascii="Montserrat" w:hAnsi="Montserrat" w:cs="Arial"/>
          <w:sz w:val="32"/>
          <w:szCs w:val="32"/>
        </w:rPr>
        <w:t xml:space="preserve">Simaa ja munkkeja </w:t>
      </w:r>
      <w:r w:rsidR="009C04A0" w:rsidRPr="00AB5133">
        <w:rPr>
          <w:rFonts w:ascii="Montserrat" w:hAnsi="Montserrat" w:cs="Arial"/>
          <w:sz w:val="32"/>
          <w:szCs w:val="32"/>
        </w:rPr>
        <w:t>(L)</w:t>
      </w:r>
      <w:r w:rsidR="006613CF" w:rsidRPr="006613CF">
        <w:rPr>
          <w:rFonts w:ascii="Montserrat" w:hAnsi="Montserrat" w:cs="Arial"/>
          <w:sz w:val="32"/>
          <w:szCs w:val="32"/>
        </w:rPr>
        <w:br/>
      </w:r>
      <w:r w:rsidR="006613CF" w:rsidRPr="006613CF">
        <w:rPr>
          <w:rFonts w:ascii="Montserrat" w:hAnsi="Montserrat" w:cs="Arial"/>
          <w:sz w:val="28"/>
          <w:szCs w:val="28"/>
        </w:rPr>
        <w:br/>
      </w:r>
      <w:r w:rsidR="00E60E75" w:rsidRPr="006613CF">
        <w:rPr>
          <w:rFonts w:ascii="Montserrat" w:hAnsi="Montserrat" w:cs="Arial"/>
          <w:sz w:val="32"/>
          <w:szCs w:val="32"/>
        </w:rPr>
        <w:t xml:space="preserve">Hinta: </w:t>
      </w:r>
      <w:r w:rsidR="00C3227A" w:rsidRPr="006613CF">
        <w:rPr>
          <w:rFonts w:ascii="Montserrat" w:hAnsi="Montserrat" w:cs="Arial"/>
          <w:sz w:val="32"/>
          <w:szCs w:val="32"/>
        </w:rPr>
        <w:t>3</w:t>
      </w:r>
      <w:r w:rsidR="00293D07" w:rsidRPr="006613CF">
        <w:rPr>
          <w:rFonts w:ascii="Montserrat" w:hAnsi="Montserrat" w:cs="Arial"/>
          <w:sz w:val="32"/>
          <w:szCs w:val="32"/>
        </w:rPr>
        <w:t>4</w:t>
      </w:r>
      <w:r w:rsidR="00E60E75" w:rsidRPr="006613CF">
        <w:rPr>
          <w:rFonts w:ascii="Montserrat" w:hAnsi="Montserrat" w:cs="Arial"/>
          <w:sz w:val="32"/>
          <w:szCs w:val="32"/>
        </w:rPr>
        <w:t>,50</w:t>
      </w:r>
      <w:r w:rsidR="001F0913" w:rsidRPr="006613CF">
        <w:rPr>
          <w:rFonts w:ascii="Montserrat" w:hAnsi="Montserrat" w:cs="Arial"/>
          <w:sz w:val="32"/>
          <w:szCs w:val="32"/>
        </w:rPr>
        <w:t xml:space="preserve">€/henkilö, </w:t>
      </w:r>
      <w:r w:rsidR="009C04A0" w:rsidRPr="006613CF">
        <w:rPr>
          <w:rFonts w:ascii="Montserrat" w:hAnsi="Montserrat" w:cs="Arial"/>
          <w:sz w:val="32"/>
          <w:szCs w:val="32"/>
        </w:rPr>
        <w:t>1</w:t>
      </w:r>
      <w:r w:rsidR="005F62AF">
        <w:rPr>
          <w:rFonts w:ascii="Montserrat" w:hAnsi="Montserrat" w:cs="Arial"/>
          <w:sz w:val="32"/>
          <w:szCs w:val="32"/>
        </w:rPr>
        <w:t>4,50</w:t>
      </w:r>
      <w:r w:rsidR="00441257" w:rsidRPr="006613CF">
        <w:rPr>
          <w:rFonts w:ascii="Montserrat" w:hAnsi="Montserrat" w:cs="Arial"/>
          <w:sz w:val="32"/>
          <w:szCs w:val="32"/>
        </w:rPr>
        <w:t>€ /lapset 4-11v.</w:t>
      </w:r>
      <w:r w:rsidR="00232211" w:rsidRPr="006613CF">
        <w:rPr>
          <w:rFonts w:ascii="Montserrat" w:hAnsi="Montserrat" w:cs="Arial"/>
          <w:sz w:val="32"/>
          <w:szCs w:val="32"/>
        </w:rPr>
        <w:br/>
      </w:r>
      <w:r w:rsidR="00F47C54" w:rsidRPr="006613CF">
        <w:rPr>
          <w:rFonts w:ascii="Montserrat" w:hAnsi="Montserrat"/>
          <w:sz w:val="28"/>
          <w:szCs w:val="28"/>
        </w:rPr>
        <w:t>Yksi alle 4-vuotias maksavan aikuisen seurassa maksutta</w:t>
      </w:r>
      <w:r w:rsidR="00F47C54" w:rsidRPr="00232211">
        <w:rPr>
          <w:rFonts w:ascii="Montserrat" w:hAnsi="Montserrat"/>
          <w:sz w:val="32"/>
          <w:szCs w:val="32"/>
        </w:rPr>
        <w:t>.</w:t>
      </w:r>
      <w:r w:rsidR="00232211">
        <w:rPr>
          <w:rFonts w:ascii="Montserrat" w:hAnsi="Montserrat"/>
          <w:sz w:val="32"/>
          <w:szCs w:val="32"/>
        </w:rPr>
        <w:br/>
      </w:r>
      <w:r w:rsidR="00232211">
        <w:rPr>
          <w:rFonts w:ascii="Montserrat" w:hAnsi="Montserrat"/>
          <w:sz w:val="32"/>
          <w:szCs w:val="32"/>
        </w:rPr>
        <w:br/>
      </w:r>
      <w:r w:rsidR="00293D07" w:rsidRPr="00120737">
        <w:rPr>
          <w:rFonts w:ascii="Montserrat" w:hAnsi="Montserrat" w:cs="Arial"/>
          <w:sz w:val="24"/>
        </w:rPr>
        <w:t>E</w:t>
      </w:r>
      <w:r w:rsidR="00696DD1" w:rsidRPr="00120737">
        <w:rPr>
          <w:rFonts w:ascii="Montserrat" w:hAnsi="Montserrat" w:cs="Arial"/>
          <w:sz w:val="24"/>
        </w:rPr>
        <w:t>G</w:t>
      </w:r>
      <w:r w:rsidR="001F0913" w:rsidRPr="00120737">
        <w:rPr>
          <w:rFonts w:ascii="Montserrat" w:hAnsi="Montserrat" w:cs="Arial"/>
          <w:sz w:val="24"/>
        </w:rPr>
        <w:t xml:space="preserve">= </w:t>
      </w:r>
      <w:r w:rsidR="00293D07" w:rsidRPr="00120737">
        <w:rPr>
          <w:rFonts w:ascii="Montserrat" w:hAnsi="Montserrat" w:cs="Arial"/>
          <w:sz w:val="24"/>
        </w:rPr>
        <w:t xml:space="preserve">käytetty </w:t>
      </w:r>
      <w:r w:rsidR="001F0913" w:rsidRPr="00120737">
        <w:rPr>
          <w:rFonts w:ascii="Montserrat" w:hAnsi="Montserrat" w:cs="Arial"/>
          <w:sz w:val="24"/>
        </w:rPr>
        <w:t>gluteenit</w:t>
      </w:r>
      <w:r w:rsidR="00293D07" w:rsidRPr="00120737">
        <w:rPr>
          <w:rFonts w:ascii="Montserrat" w:hAnsi="Montserrat" w:cs="Arial"/>
          <w:sz w:val="24"/>
        </w:rPr>
        <w:t>t</w:t>
      </w:r>
      <w:r w:rsidR="001F0913" w:rsidRPr="00120737">
        <w:rPr>
          <w:rFonts w:ascii="Montserrat" w:hAnsi="Montserrat" w:cs="Arial"/>
          <w:sz w:val="24"/>
        </w:rPr>
        <w:t>o</w:t>
      </w:r>
      <w:r w:rsidR="00293D07" w:rsidRPr="00120737">
        <w:rPr>
          <w:rFonts w:ascii="Montserrat" w:hAnsi="Montserrat" w:cs="Arial"/>
          <w:sz w:val="24"/>
        </w:rPr>
        <w:t>mia raaka-aineita.</w:t>
      </w:r>
      <w:r w:rsidR="00120737">
        <w:rPr>
          <w:rFonts w:ascii="Montserrat" w:hAnsi="Montserrat" w:cs="Arial"/>
          <w:sz w:val="24"/>
        </w:rPr>
        <w:t xml:space="preserve"> E</w:t>
      </w:r>
      <w:r w:rsidR="00293D07" w:rsidRPr="00120737">
        <w:rPr>
          <w:rFonts w:ascii="Montserrat" w:hAnsi="Montserrat" w:cs="Arial"/>
          <w:sz w:val="24"/>
        </w:rPr>
        <w:t>i gluteeniton</w:t>
      </w:r>
      <w:r w:rsidR="00120737">
        <w:rPr>
          <w:rFonts w:ascii="Montserrat" w:hAnsi="Montserrat" w:cs="Arial"/>
          <w:sz w:val="24"/>
        </w:rPr>
        <w:t xml:space="preserve"> (kontaminaatioriski)</w:t>
      </w:r>
      <w:r w:rsidR="00120737">
        <w:rPr>
          <w:rFonts w:ascii="Montserrat" w:hAnsi="Montserrat" w:cs="Arial"/>
          <w:sz w:val="24"/>
        </w:rPr>
        <w:br/>
      </w:r>
      <w:r w:rsidR="00696DD1" w:rsidRPr="00120737">
        <w:rPr>
          <w:rFonts w:ascii="Montserrat" w:hAnsi="Montserrat" w:cs="Arial"/>
          <w:sz w:val="24"/>
        </w:rPr>
        <w:t>M= maidoton</w:t>
      </w:r>
      <w:r w:rsidR="00F47C54" w:rsidRPr="00120737">
        <w:rPr>
          <w:rFonts w:ascii="Montserrat" w:hAnsi="Montserrat" w:cs="Arial"/>
          <w:sz w:val="24"/>
        </w:rPr>
        <w:t xml:space="preserve">, </w:t>
      </w:r>
      <w:r w:rsidR="00293D07" w:rsidRPr="00120737">
        <w:rPr>
          <w:rFonts w:ascii="Montserrat" w:hAnsi="Montserrat" w:cs="Arial"/>
          <w:sz w:val="24"/>
        </w:rPr>
        <w:t xml:space="preserve">L= laktoositon </w:t>
      </w:r>
      <w:r w:rsidR="00F47C54" w:rsidRPr="00120737">
        <w:rPr>
          <w:rFonts w:ascii="Montserrat" w:hAnsi="Montserrat" w:cs="Arial"/>
          <w:sz w:val="24"/>
        </w:rPr>
        <w:t>VE=vegaaninen</w:t>
      </w:r>
      <w:r w:rsidR="00232211" w:rsidRPr="00120737">
        <w:rPr>
          <w:rFonts w:ascii="Montserrat" w:hAnsi="Montserrat" w:cs="Arial"/>
          <w:sz w:val="24"/>
        </w:rPr>
        <w:br/>
      </w:r>
      <w:r w:rsidR="00232211">
        <w:rPr>
          <w:rFonts w:ascii="Montserrat" w:hAnsi="Montserrat" w:cs="Arial"/>
          <w:sz w:val="36"/>
          <w:szCs w:val="36"/>
        </w:rPr>
        <w:br/>
      </w:r>
      <w:r w:rsidR="00F47C54" w:rsidRPr="00180808">
        <w:rPr>
          <w:rFonts w:ascii="Montserrat" w:hAnsi="Montserrat" w:cs="Arial"/>
          <w:b/>
          <w:bCs/>
          <w:sz w:val="32"/>
          <w:szCs w:val="32"/>
        </w:rPr>
        <w:t>Pöytävaraukset arkisin ma-</w:t>
      </w:r>
      <w:r w:rsidR="008A0E4E" w:rsidRPr="00180808">
        <w:rPr>
          <w:rFonts w:ascii="Montserrat" w:hAnsi="Montserrat" w:cs="Arial"/>
          <w:b/>
          <w:bCs/>
          <w:sz w:val="32"/>
          <w:szCs w:val="32"/>
        </w:rPr>
        <w:t>pe</w:t>
      </w:r>
      <w:r w:rsidR="00F47C54" w:rsidRPr="00180808">
        <w:rPr>
          <w:rFonts w:ascii="Montserrat" w:hAnsi="Montserrat" w:cs="Arial"/>
          <w:b/>
          <w:bCs/>
          <w:sz w:val="32"/>
          <w:szCs w:val="32"/>
        </w:rPr>
        <w:t xml:space="preserve"> </w:t>
      </w:r>
      <w:proofErr w:type="gramStart"/>
      <w:r w:rsidR="00F47C54" w:rsidRPr="00180808">
        <w:rPr>
          <w:rFonts w:ascii="Montserrat" w:hAnsi="Montserrat" w:cs="Arial"/>
          <w:b/>
          <w:bCs/>
          <w:sz w:val="32"/>
          <w:szCs w:val="32"/>
        </w:rPr>
        <w:t>klo 8.30-15.30</w:t>
      </w:r>
      <w:proofErr w:type="gramEnd"/>
      <w:r w:rsidR="00F47C54" w:rsidRPr="00180808">
        <w:rPr>
          <w:rFonts w:ascii="Montserrat" w:hAnsi="Montserrat" w:cs="Arial"/>
          <w:b/>
          <w:bCs/>
          <w:sz w:val="32"/>
          <w:szCs w:val="32"/>
        </w:rPr>
        <w:t xml:space="preserve"> </w:t>
      </w:r>
      <w:r w:rsidR="00232211" w:rsidRPr="00180808">
        <w:rPr>
          <w:rFonts w:ascii="Montserrat" w:hAnsi="Montserrat" w:cs="Arial"/>
          <w:b/>
          <w:bCs/>
          <w:sz w:val="32"/>
          <w:szCs w:val="32"/>
        </w:rPr>
        <w:br/>
      </w:r>
      <w:r w:rsidR="00F47C54" w:rsidRPr="00180808">
        <w:rPr>
          <w:rFonts w:ascii="Montserrat" w:hAnsi="Montserrat" w:cs="Arial"/>
          <w:b/>
          <w:bCs/>
          <w:sz w:val="32"/>
          <w:szCs w:val="32"/>
        </w:rPr>
        <w:t xml:space="preserve">puh. 03-56565307 tai </w:t>
      </w:r>
      <w:r w:rsidR="00232211" w:rsidRPr="00180808">
        <w:rPr>
          <w:rFonts w:ascii="Montserrat" w:hAnsi="Montserrat" w:cs="Arial"/>
          <w:b/>
          <w:bCs/>
          <w:sz w:val="32"/>
          <w:szCs w:val="32"/>
        </w:rPr>
        <w:t>myynti.museot@tampere.fi</w:t>
      </w:r>
      <w:r w:rsidR="00232211" w:rsidRPr="00180808">
        <w:rPr>
          <w:rFonts w:ascii="Montserrat" w:hAnsi="Montserrat" w:cs="Arial"/>
          <w:b/>
          <w:bCs/>
          <w:sz w:val="32"/>
          <w:szCs w:val="32"/>
        </w:rPr>
        <w:br/>
      </w:r>
    </w:p>
    <w:sectPr w:rsidR="001F0913" w:rsidRPr="00232211">
      <w:pgSz w:w="11906" w:h="16838"/>
      <w:pgMar w:top="567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characterSpacingControl w:val="doNotCompress"/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BBE"/>
    <w:rsid w:val="000006AC"/>
    <w:rsid w:val="000320BF"/>
    <w:rsid w:val="000B1229"/>
    <w:rsid w:val="000C4F7F"/>
    <w:rsid w:val="00120737"/>
    <w:rsid w:val="00131A51"/>
    <w:rsid w:val="00174A32"/>
    <w:rsid w:val="00180808"/>
    <w:rsid w:val="001A12CA"/>
    <w:rsid w:val="001E47A0"/>
    <w:rsid w:val="001F0913"/>
    <w:rsid w:val="00232211"/>
    <w:rsid w:val="002710FD"/>
    <w:rsid w:val="00293D07"/>
    <w:rsid w:val="00390F50"/>
    <w:rsid w:val="003B3ED4"/>
    <w:rsid w:val="003E53C1"/>
    <w:rsid w:val="00420D3F"/>
    <w:rsid w:val="00423950"/>
    <w:rsid w:val="00441257"/>
    <w:rsid w:val="004561AD"/>
    <w:rsid w:val="004C3012"/>
    <w:rsid w:val="00562813"/>
    <w:rsid w:val="005C19DA"/>
    <w:rsid w:val="005E7A81"/>
    <w:rsid w:val="005F418E"/>
    <w:rsid w:val="005F4E4C"/>
    <w:rsid w:val="005F62AF"/>
    <w:rsid w:val="00603FBC"/>
    <w:rsid w:val="00607CBF"/>
    <w:rsid w:val="00621B0A"/>
    <w:rsid w:val="006613CF"/>
    <w:rsid w:val="00696DD1"/>
    <w:rsid w:val="006A1367"/>
    <w:rsid w:val="006A1401"/>
    <w:rsid w:val="006B6A56"/>
    <w:rsid w:val="006E3965"/>
    <w:rsid w:val="0071583B"/>
    <w:rsid w:val="0073577C"/>
    <w:rsid w:val="00746C58"/>
    <w:rsid w:val="007E020A"/>
    <w:rsid w:val="007F13FE"/>
    <w:rsid w:val="00851DD5"/>
    <w:rsid w:val="0089122B"/>
    <w:rsid w:val="008A0E4E"/>
    <w:rsid w:val="008A5209"/>
    <w:rsid w:val="008D5FD6"/>
    <w:rsid w:val="009016A1"/>
    <w:rsid w:val="00941D58"/>
    <w:rsid w:val="009C04A0"/>
    <w:rsid w:val="009D18F0"/>
    <w:rsid w:val="009E62F4"/>
    <w:rsid w:val="00A60D83"/>
    <w:rsid w:val="00AB5133"/>
    <w:rsid w:val="00B00048"/>
    <w:rsid w:val="00B05A47"/>
    <w:rsid w:val="00B07740"/>
    <w:rsid w:val="00B142D9"/>
    <w:rsid w:val="00B23E8E"/>
    <w:rsid w:val="00B406FE"/>
    <w:rsid w:val="00BD3A3E"/>
    <w:rsid w:val="00BD50FB"/>
    <w:rsid w:val="00C3227A"/>
    <w:rsid w:val="00C601F8"/>
    <w:rsid w:val="00C704D0"/>
    <w:rsid w:val="00CB619C"/>
    <w:rsid w:val="00CC7862"/>
    <w:rsid w:val="00CD1BBE"/>
    <w:rsid w:val="00D31F18"/>
    <w:rsid w:val="00D46A8F"/>
    <w:rsid w:val="00D753CC"/>
    <w:rsid w:val="00D85F20"/>
    <w:rsid w:val="00D92BC7"/>
    <w:rsid w:val="00E60E75"/>
    <w:rsid w:val="00E86DB3"/>
    <w:rsid w:val="00E97DF5"/>
    <w:rsid w:val="00EA0D4F"/>
    <w:rsid w:val="00ED1F0F"/>
    <w:rsid w:val="00F42086"/>
    <w:rsid w:val="00F47C54"/>
    <w:rsid w:val="00F73A37"/>
    <w:rsid w:val="00FA3CF7"/>
    <w:rsid w:val="00FB5810"/>
    <w:rsid w:val="00FC4EBE"/>
    <w:rsid w:val="00FC60AA"/>
    <w:rsid w:val="00FD55A7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869D"/>
  <w15:docId w15:val="{0BCDC5E0-D527-4447-B64D-3335CCCD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4"/>
      <w:szCs w:val="24"/>
      <w:lang w:val="en-GB"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  <w:lang w:val="fi-FI"/>
    </w:rPr>
  </w:style>
  <w:style w:type="paragraph" w:styleId="Otsikko2">
    <w:name w:val="heading 2"/>
    <w:basedOn w:val="Normaali"/>
    <w:next w:val="Normaali"/>
    <w:qFormat/>
    <w:pPr>
      <w:keepNext/>
      <w:jc w:val="center"/>
      <w:outlineLvl w:val="1"/>
    </w:pPr>
    <w:rPr>
      <w:rFonts w:ascii="Comic Sans MS" w:hAnsi="Comic Sans MS"/>
      <w:sz w:val="32"/>
      <w:lang w:val="fi-FI"/>
    </w:rPr>
  </w:style>
  <w:style w:type="paragraph" w:styleId="Otsikko3">
    <w:name w:val="heading 3"/>
    <w:basedOn w:val="Normaali"/>
    <w:next w:val="Normaali"/>
    <w:qFormat/>
    <w:pPr>
      <w:keepNext/>
      <w:ind w:left="1304"/>
      <w:outlineLvl w:val="2"/>
    </w:pPr>
    <w:rPr>
      <w:rFonts w:ascii="Comic Sans MS" w:hAnsi="Comic Sans MS"/>
      <w:sz w:val="32"/>
      <w:lang w:val="fi-FI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rFonts w:ascii="Comic Sans MS" w:hAnsi="Comic Sans MS"/>
      <w:sz w:val="3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pPr>
      <w:ind w:left="5216"/>
    </w:pPr>
    <w:rPr>
      <w:lang w:val="fi-FI"/>
    </w:rPr>
  </w:style>
  <w:style w:type="paragraph" w:styleId="Leipteksti">
    <w:name w:val="Body Text"/>
    <w:basedOn w:val="Normaali"/>
    <w:semiHidden/>
    <w:rPr>
      <w:rFonts w:ascii="Comic Sans MS" w:hAnsi="Comic Sans MS"/>
      <w:sz w:val="72"/>
      <w:lang w:val="fi-FI"/>
    </w:rPr>
  </w:style>
  <w:style w:type="paragraph" w:styleId="Leipteksti2">
    <w:name w:val="Body Text 2"/>
    <w:basedOn w:val="Normaali"/>
    <w:semiHidden/>
    <w:rPr>
      <w:rFonts w:ascii="Comic Sans MS" w:hAnsi="Comic Sans MS"/>
      <w:sz w:val="32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C4F7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0C4F7F"/>
    <w:rPr>
      <w:rFonts w:ascii="Segoe UI" w:hAnsi="Segoe UI" w:cs="Segoe UI"/>
      <w:sz w:val="18"/>
      <w:szCs w:val="18"/>
      <w:lang w:val="en-GB" w:eastAsia="en-US"/>
    </w:rPr>
  </w:style>
  <w:style w:type="character" w:styleId="Korostus">
    <w:name w:val="Emphasis"/>
    <w:uiPriority w:val="20"/>
    <w:qFormat/>
    <w:rsid w:val="00FC4EBE"/>
    <w:rPr>
      <w:b/>
      <w:bCs/>
      <w:i w:val="0"/>
      <w:iCs w:val="0"/>
    </w:rPr>
  </w:style>
  <w:style w:type="character" w:styleId="Hyperlinkki">
    <w:name w:val="Hyperlink"/>
    <w:uiPriority w:val="99"/>
    <w:unhideWhenUsed/>
    <w:rsid w:val="00232211"/>
    <w:rPr>
      <w:color w:val="467886"/>
      <w:u w:val="single"/>
    </w:rPr>
  </w:style>
  <w:style w:type="character" w:styleId="Ratkaisematonmaininta">
    <w:name w:val="Unresolved Mention"/>
    <w:uiPriority w:val="99"/>
    <w:semiHidden/>
    <w:unhideWhenUsed/>
    <w:rsid w:val="00232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EBA9C1DFE437843A567CDF59EECAAE9" ma:contentTypeVersion="13" ma:contentTypeDescription="Luo uusi asiakirja." ma:contentTypeScope="" ma:versionID="e0898d68a6c0398f58392a9ae1d7600d">
  <xsd:schema xmlns:xsd="http://www.w3.org/2001/XMLSchema" xmlns:xs="http://www.w3.org/2001/XMLSchema" xmlns:p="http://schemas.microsoft.com/office/2006/metadata/properties" xmlns:ns2="fd7f834c-dec2-4a07-81e5-329c713592fd" xmlns:ns3="285164cf-ac62-430f-8447-2c08914e2cee" targetNamespace="http://schemas.microsoft.com/office/2006/metadata/properties" ma:root="true" ma:fieldsID="014c32ecd08eaac9c8c7eed1c8137f71" ns2:_="" ns3:_="">
    <xsd:import namespace="fd7f834c-dec2-4a07-81e5-329c713592fd"/>
    <xsd:import namespace="285164cf-ac62-430f-8447-2c08914e2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f834c-dec2-4a07-81e5-329c71359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164cf-ac62-430f-8447-2c08914e2c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23174ae-cf73-472b-8d06-224512e261e2}" ma:internalName="TaxCatchAll" ma:showField="CatchAllData" ma:web="285164cf-ac62-430f-8447-2c08914e2c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5164cf-ac62-430f-8447-2c08914e2cee"/>
    <lcf76f155ced4ddcb4097134ff3c332f xmlns="fd7f834c-dec2-4a07-81e5-329c713592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B24E89-C27E-4DBD-AB8C-1A180C1D3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f834c-dec2-4a07-81e5-329c713592fd"/>
    <ds:schemaRef ds:uri="285164cf-ac62-430f-8447-2c08914e2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687058-10D7-42D3-B59A-F3C9A3D8B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BB425-B069-4695-86E1-5B22BDECDD1A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285164cf-ac62-430f-8447-2c08914e2cee"/>
    <ds:schemaRef ds:uri="http://purl.org/dc/elements/1.1/"/>
    <ds:schemaRef ds:uri="fd7f834c-dec2-4a07-81e5-329c713592f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Tampereen kaupunki</Company>
  <LinksUpToDate>false</LinksUpToDate>
  <CharactersWithSpaces>990</CharactersWithSpaces>
  <SharedDoc>false</SharedDoc>
  <HLinks>
    <vt:vector size="6" baseType="variant">
      <vt:variant>
        <vt:i4>3604552</vt:i4>
      </vt:variant>
      <vt:variant>
        <vt:i4>0</vt:i4>
      </vt:variant>
      <vt:variant>
        <vt:i4>0</vt:i4>
      </vt:variant>
      <vt:variant>
        <vt:i4>5</vt:i4>
      </vt:variant>
      <vt:variant>
        <vt:lpwstr>mailto:myynti.museot@tampere.fi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vakiopk</dc:creator>
  <cp:keywords/>
  <dc:description/>
  <cp:lastModifiedBy>Schläpfer Johanna</cp:lastModifiedBy>
  <cp:revision>2</cp:revision>
  <cp:lastPrinted>2026-03-26T08:48:00Z</cp:lastPrinted>
  <dcterms:created xsi:type="dcterms:W3CDTF">2026-03-26T09:01:00Z</dcterms:created>
  <dcterms:modified xsi:type="dcterms:W3CDTF">2026-03-26T09:01:00Z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ContentTypeId">
    <vt:lpwstr>0x010100FEBA9C1DFE437843A567CDF59EECAAE9</vt:lpwstr>
  </property>
  <property fmtid="{D5CDD505-2E9C-101B-9397-08002B2CF9AE}" pid="10" name="MediaServiceImageTags">
    <vt:lpwstr/>
  </property>
</Properties>
</file>